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E0" w:rsidRDefault="009154E0" w:rsidP="004E6F50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9154E0" w:rsidRDefault="009154E0" w:rsidP="004E6F50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154E0" w:rsidRDefault="009154E0" w:rsidP="004E6F50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154E0" w:rsidRDefault="009154E0" w:rsidP="004E6F50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154E0" w:rsidRDefault="009154E0" w:rsidP="004E6F50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154E0" w:rsidRDefault="009154E0" w:rsidP="004E6F50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154E0" w:rsidRDefault="009154E0" w:rsidP="004E6F50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154E0" w:rsidRDefault="009154E0" w:rsidP="004E6F50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154E0" w:rsidRPr="00CE4A09" w:rsidRDefault="009154E0" w:rsidP="00CE4A09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4A09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5" o:title=""/>
          </v:shape>
        </w:pict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перед поступлением  в детский сад;</w:t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- ксерокопия свидетельства о рождении ребенка;</w:t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- заявление родителей (законных представителей);</w:t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 поступлении ребенка в ДОУ родители (законные представители)  знакомятся с Уставом и локальными актами ДОУ, заключают договор между родителями (законными представителями) ребенка и ДОУ (в лице заведующей) и ребенок начинает посещать разновозрастную группу детского сада</w:t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154E0" w:rsidRPr="0087521D" w:rsidRDefault="009154E0" w:rsidP="00DF16B0">
      <w:pPr>
        <w:spacing w:after="0" w:line="240" w:lineRule="auto"/>
        <w:ind w:left="141"/>
        <w:jc w:val="both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87521D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Система управления  образовательным учреждением.</w:t>
      </w:r>
    </w:p>
    <w:p w:rsidR="009154E0" w:rsidRPr="0087521D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9154E0" w:rsidRPr="0087521D" w:rsidRDefault="009154E0" w:rsidP="00DF16B0">
      <w:pPr>
        <w:spacing w:after="0" w:line="240" w:lineRule="auto"/>
        <w:ind w:left="141"/>
        <w:jc w:val="both"/>
        <w:outlineLvl w:val="0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87521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     Нормативно-правовое обеспечение.</w:t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Муниципальное бюджетное дошкольное  образова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тельное учреждение   «Липовский</w:t>
      </w: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детский сад»  осуществляет свою деятельность в соответствии: </w:t>
      </w:r>
    </w:p>
    <w:p w:rsidR="009154E0" w:rsidRPr="0087521D" w:rsidRDefault="009154E0" w:rsidP="0087521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7521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СанПин 2.4.1.3049-10 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9154E0" w:rsidRPr="006935B0" w:rsidRDefault="009154E0" w:rsidP="0087521D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Работу Учреждения регламентируют следующие локальные акты: </w:t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  Устав;</w:t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Изменения в Устав ДОУ;   </w:t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  Штатное расписание Учреждения; </w:t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Должностные инструкции, определяющие обязанности работников  Учреждения; </w:t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 Правила внутреннего трудового распорядка;</w:t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 Инструкции по организации охраны жизни и здоровья детей  в Учреждении;</w:t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   Положение «Об общем собрании   коллектива работников МБДОУ «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Липовский</w:t>
      </w: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детский сад» </w:t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Положение «О выплатах стимулирующей части фонда оплаты тр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уда работникам МБДОУ «Липовский</w:t>
      </w: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детский сад»</w:t>
      </w:r>
    </w:p>
    <w:p w:rsidR="009154E0" w:rsidRPr="006935B0" w:rsidRDefault="009154E0" w:rsidP="000857F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    Основная общеобразовательная программа МБДОУ;</w:t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    Положение «О педагогическом совете»;  </w:t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    Годовой план работы Учреждения; </w:t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   Учебный план;</w:t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   Режим дня; </w:t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    Режим НОД. </w:t>
      </w:r>
    </w:p>
    <w:p w:rsidR="009154E0" w:rsidRPr="006935B0" w:rsidRDefault="009154E0" w:rsidP="006935B0">
      <w:pPr>
        <w:spacing w:after="0" w:line="240" w:lineRule="auto"/>
        <w:ind w:left="14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Вывод:  Муниципальное бюджетно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 дошкольное образовательное учреждение «</w:t>
      </w:r>
      <w:r>
        <w:rPr>
          <w:rFonts w:ascii="Times New Roman" w:hAnsi="Times New Roman" w:cs="Times New Roman"/>
          <w:color w:val="333333"/>
          <w:sz w:val="28"/>
          <w:szCs w:val="28"/>
        </w:rPr>
        <w:t>Липовский</w:t>
      </w: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 детский сад» функционирует в соответствии с нормативными документами в сфере образования Российской Федерации.  </w:t>
      </w:r>
    </w:p>
    <w:p w:rsidR="009154E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9154E0" w:rsidRDefault="009154E0" w:rsidP="0087521D">
      <w:pPr>
        <w:spacing w:after="0" w:line="240" w:lineRule="auto"/>
        <w:ind w:left="141" w:firstLine="567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Управление МБДОУ осуществляется в соответствии с законом РФ «Об образовании» и на основании Устава детского сада. Непосредственное управление детским садом осуществляет заведующая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Семиколенова Надежда Викторовна</w:t>
      </w: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стаж педагогической работы –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D936F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лет</w:t>
      </w: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в данной должности </w:t>
      </w:r>
      <w:r w:rsidRPr="00D936F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лет</w:t>
      </w: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прошедшая аттестацию на «соответствие занимаемой должности» по должности « руководитель». </w:t>
      </w:r>
    </w:p>
    <w:p w:rsidR="009154E0" w:rsidRPr="0087521D" w:rsidRDefault="009154E0" w:rsidP="002C689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87521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     Формы и структура управления ДОУ.</w:t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Управляющая система состоит из двух структур:</w:t>
      </w:r>
    </w:p>
    <w:p w:rsidR="009154E0" w:rsidRDefault="009154E0" w:rsidP="00DF16B0">
      <w:pPr>
        <w:spacing w:after="0" w:line="240" w:lineRule="auto"/>
        <w:ind w:left="141"/>
        <w:jc w:val="both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 структура – </w:t>
      </w:r>
    </w:p>
    <w:p w:rsidR="009154E0" w:rsidRPr="00CF001B" w:rsidRDefault="009154E0" w:rsidP="00CF001B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F00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заведующая</w:t>
      </w:r>
    </w:p>
    <w:p w:rsidR="009154E0" w:rsidRPr="00CF001B" w:rsidRDefault="009154E0" w:rsidP="00CF001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F00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педагогический совет;</w:t>
      </w:r>
    </w:p>
    <w:p w:rsidR="009154E0" w:rsidRPr="00CF001B" w:rsidRDefault="009154E0" w:rsidP="00CF001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F001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общее собрание коллектива работников;</w:t>
      </w:r>
    </w:p>
    <w:p w:rsidR="009154E0" w:rsidRPr="006935B0" w:rsidRDefault="009154E0" w:rsidP="006935B0">
      <w:pPr>
        <w:spacing w:after="0" w:line="240" w:lineRule="auto"/>
        <w:ind w:left="14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Вывод: В МБДОУ «</w:t>
      </w:r>
      <w:r>
        <w:rPr>
          <w:rFonts w:ascii="Times New Roman" w:hAnsi="Times New Roman" w:cs="Times New Roman"/>
          <w:color w:val="333333"/>
          <w:sz w:val="28"/>
          <w:szCs w:val="28"/>
        </w:rPr>
        <w:t>Липовский</w:t>
      </w: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 детский сад» создана структура управления в соответствии с целями и содержанием работы учреждения</w:t>
      </w:r>
    </w:p>
    <w:p w:rsidR="009154E0" w:rsidRPr="006935B0" w:rsidRDefault="009154E0" w:rsidP="006935B0">
      <w:pPr>
        <w:spacing w:after="0" w:line="240" w:lineRule="auto"/>
        <w:ind w:left="14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154E0" w:rsidRPr="0087521D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87521D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Образовательная деятельность. Условия осуществления образовательного процесса </w:t>
      </w:r>
      <w:r w:rsidRPr="0087521D"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ab/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Деятельность ДОУ осуществляется в соответствии с Законом РФ «Об образовании в </w:t>
      </w:r>
      <w:r>
        <w:rPr>
          <w:rFonts w:ascii="Times New Roman" w:hAnsi="Times New Roman" w:cs="Times New Roman"/>
          <w:color w:val="333333"/>
          <w:sz w:val="28"/>
          <w:szCs w:val="28"/>
        </w:rPr>
        <w:t>РФ» и направлена</w:t>
      </w: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 Содержание образовательного процесса в дошкольном учреждении определяется основной общеобразовательной программой дошкольного образования (далее – ООП ДО). ООП ДО является документом, характеризующим специфику содержания и особенности образовательного процесса. ООП ДО разработана с учетом федеральных государственных образовательных стандартов дошкольного образования, возрастных и индивидуальных особенностях контингента детей, воспитывающихся в дошкольном учреждении. </w:t>
      </w:r>
    </w:p>
    <w:p w:rsidR="009154E0" w:rsidRPr="006935B0" w:rsidRDefault="009154E0" w:rsidP="009107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  Программа определяет содержание и организацию образовательного процесса для детей дошкольного возраста в группах общеразвивающей и компенсирующей направленности. ООП ДО направлена на формирование общей культуры, развитие физических, интеллектуальных и личностных качеств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деятельности, коррекцию недостатков в физическом и (или) психическом развитии детей. </w:t>
      </w:r>
    </w:p>
    <w:p w:rsidR="009154E0" w:rsidRPr="006935B0" w:rsidRDefault="009154E0" w:rsidP="009107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Содержание основной общеобразовательной программы включает совокупность образовательных областей, что обеспечивает разностороннее развитие детей с учетом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художественно-эстетическому.</w:t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Содержание образования реализуется через совместную деятельность ребенка со взрослым (в том числе в ходе режимных моментов, включая индивидуальную работу с детьми и непосредственно образовательную деятельность) и самостоятельную деятельность детей. </w:t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Исключительное значение придается игре как основной форме работы с детьми дошкольного возраста и ведущим видом детской деятельности.</w:t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В основе ООП ДО лежат: </w:t>
      </w:r>
    </w:p>
    <w:p w:rsidR="009154E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- Примерная основная общеобразовательная программа дошкольного образования «От рождения до школы» под редакцией Н.Е.Вераксы, М.А.Васильевой, Т.С. Комаровой, 2011 г. </w:t>
      </w:r>
    </w:p>
    <w:p w:rsidR="009154E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-Комплексная программа- программа воспитания и обучения в детском саду.</w:t>
      </w:r>
    </w:p>
    <w:p w:rsidR="009154E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Под редакцией М.А.Васильевой, В.В.Гербовой, М.А.Комаровой. 2009</w:t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Реализацию образовательной  программы осуществляют  участники образовательного процесса.</w:t>
      </w:r>
    </w:p>
    <w:p w:rsidR="009154E0" w:rsidRPr="006935B0" w:rsidRDefault="009154E0" w:rsidP="006935B0">
      <w:pPr>
        <w:spacing w:after="0" w:line="240" w:lineRule="auto"/>
        <w:ind w:left="14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Фактиче</w:t>
      </w:r>
      <w:r>
        <w:rPr>
          <w:rFonts w:ascii="Times New Roman" w:hAnsi="Times New Roman" w:cs="Times New Roman"/>
          <w:color w:val="333333"/>
          <w:sz w:val="28"/>
          <w:szCs w:val="28"/>
        </w:rPr>
        <w:t>ское количество сотрудников - 9</w:t>
      </w: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 человек. </w:t>
      </w:r>
    </w:p>
    <w:p w:rsidR="009154E0" w:rsidRPr="003D6A14" w:rsidRDefault="009154E0" w:rsidP="00D936FF">
      <w:pPr>
        <w:spacing w:after="0" w:line="240" w:lineRule="auto"/>
        <w:ind w:left="14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D6A14"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человека</w:t>
      </w: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 – педагогический состав.  </w:t>
      </w:r>
    </w:p>
    <w:p w:rsidR="009154E0" w:rsidRPr="006935B0" w:rsidRDefault="009154E0" w:rsidP="006935B0">
      <w:pPr>
        <w:spacing w:after="0" w:line="240" w:lineRule="auto"/>
        <w:ind w:left="141"/>
        <w:rPr>
          <w:rFonts w:ascii="Times New Roman" w:hAnsi="Times New Roman" w:cs="Times New Roman"/>
          <w:color w:val="333333"/>
          <w:sz w:val="28"/>
          <w:szCs w:val="28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Педагогический коллектив работает по Основной общеобразовательной программе дошкольного образован</w:t>
      </w:r>
      <w:r>
        <w:rPr>
          <w:rFonts w:ascii="Times New Roman" w:hAnsi="Times New Roman" w:cs="Times New Roman"/>
          <w:color w:val="333333"/>
          <w:sz w:val="28"/>
          <w:szCs w:val="28"/>
        </w:rPr>
        <w:t>ия МБДОУ «Липовский</w:t>
      </w: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 детский сад». В </w:t>
      </w:r>
      <w:r>
        <w:rPr>
          <w:rFonts w:ascii="Times New Roman" w:hAnsi="Times New Roman" w:cs="Times New Roman"/>
          <w:color w:val="333333"/>
          <w:sz w:val="28"/>
          <w:szCs w:val="28"/>
        </w:rPr>
        <w:t>настоящее время  разработана основная общеобразовательная программа</w:t>
      </w:r>
      <w:r w:rsidRPr="00A346B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дошкольного образования в соответствии в Федеральным государственным образовательным стандартом. </w:t>
      </w:r>
    </w:p>
    <w:p w:rsidR="009154E0" w:rsidRPr="0087521D" w:rsidRDefault="009154E0" w:rsidP="006935B0">
      <w:pPr>
        <w:spacing w:after="0" w:line="240" w:lineRule="auto"/>
        <w:ind w:left="141"/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7521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Цели и  задачи.</w:t>
      </w:r>
    </w:p>
    <w:p w:rsidR="009154E0" w:rsidRPr="006935B0" w:rsidRDefault="009154E0" w:rsidP="006935B0">
      <w:pPr>
        <w:spacing w:after="0" w:line="240" w:lineRule="auto"/>
        <w:ind w:left="14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 Цель:   Обеспечивать  всестороннее (физическое, социально-личностное, познавательно-речевое, художественно-эстетическое) развитие детей через наиболее близкие и наиболее естественные для ребенка - дошкольника виды деятельности - игру, чтение (восприятие) художественной литературы, общение, продуктивную, музыкально-художественную, познавательно-исследовательскую деятельности, труд.</w:t>
      </w:r>
    </w:p>
    <w:p w:rsidR="009154E0" w:rsidRPr="006935B0" w:rsidRDefault="009154E0" w:rsidP="006935B0">
      <w:pPr>
        <w:spacing w:after="0" w:line="240" w:lineRule="auto"/>
        <w:ind w:left="14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Основными задачами образовательного процесса в  ДОУ являются: </w:t>
      </w:r>
    </w:p>
    <w:p w:rsidR="009154E0" w:rsidRPr="006935B0" w:rsidRDefault="009154E0" w:rsidP="006935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охрана жизни и укрепление физического и психического здоровья детей;</w:t>
      </w:r>
    </w:p>
    <w:p w:rsidR="009154E0" w:rsidRPr="006935B0" w:rsidRDefault="009154E0" w:rsidP="006935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9154E0" w:rsidRPr="006935B0" w:rsidRDefault="009154E0" w:rsidP="006935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осуществление квалифицированной коррекции недостатков в речевом развитии детей; </w:t>
      </w:r>
    </w:p>
    <w:p w:rsidR="009154E0" w:rsidRPr="006935B0" w:rsidRDefault="009154E0" w:rsidP="006935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создание условий для профессионально-творческого роста педагогов в дошкольном образовательном учреждении и проявления социальной активности педагогов.</w:t>
      </w:r>
    </w:p>
    <w:p w:rsidR="009154E0" w:rsidRDefault="009154E0" w:rsidP="006935B0">
      <w:pPr>
        <w:spacing w:after="0" w:line="240" w:lineRule="auto"/>
        <w:ind w:left="141"/>
        <w:rPr>
          <w:rFonts w:ascii="Times New Roman" w:hAnsi="Times New Roman" w:cs="Times New Roman"/>
          <w:color w:val="333333"/>
          <w:sz w:val="28"/>
          <w:szCs w:val="28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  Образовательный и квалификационный уровень педагогов</w:t>
      </w:r>
    </w:p>
    <w:p w:rsidR="009154E0" w:rsidRPr="006935B0" w:rsidRDefault="009154E0" w:rsidP="006935B0">
      <w:pPr>
        <w:spacing w:after="0" w:line="240" w:lineRule="auto"/>
        <w:ind w:left="14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0"/>
        <w:gridCol w:w="1295"/>
        <w:gridCol w:w="1295"/>
        <w:gridCol w:w="1295"/>
        <w:gridCol w:w="1295"/>
        <w:gridCol w:w="1295"/>
        <w:gridCol w:w="1295"/>
      </w:tblGrid>
      <w:tr w:rsidR="009154E0" w:rsidRPr="005A53A4">
        <w:trPr>
          <w:trHeight w:val="1947"/>
        </w:trPr>
        <w:tc>
          <w:tcPr>
            <w:tcW w:w="1660" w:type="dxa"/>
          </w:tcPr>
          <w:p w:rsidR="009154E0" w:rsidRPr="006935B0" w:rsidRDefault="009154E0" w:rsidP="00693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Уч.год</w:t>
            </w:r>
          </w:p>
        </w:tc>
        <w:tc>
          <w:tcPr>
            <w:tcW w:w="1295" w:type="dxa"/>
          </w:tcPr>
          <w:p w:rsidR="009154E0" w:rsidRPr="006935B0" w:rsidRDefault="009154E0" w:rsidP="00693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Общее кол-во педагогов ОУ</w:t>
            </w:r>
          </w:p>
        </w:tc>
        <w:tc>
          <w:tcPr>
            <w:tcW w:w="1295" w:type="dxa"/>
          </w:tcPr>
          <w:p w:rsidR="009154E0" w:rsidRPr="006935B0" w:rsidRDefault="009154E0" w:rsidP="00693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Без категории</w:t>
            </w:r>
          </w:p>
          <w:p w:rsidR="009154E0" w:rsidRPr="006935B0" w:rsidRDefault="009154E0" w:rsidP="00693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(кол-во)</w:t>
            </w:r>
          </w:p>
        </w:tc>
        <w:tc>
          <w:tcPr>
            <w:tcW w:w="1295" w:type="dxa"/>
          </w:tcPr>
          <w:p w:rsidR="009154E0" w:rsidRPr="006935B0" w:rsidRDefault="009154E0" w:rsidP="00693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Соответствие занимаемой должности</w:t>
            </w:r>
          </w:p>
          <w:p w:rsidR="009154E0" w:rsidRPr="006935B0" w:rsidRDefault="009154E0" w:rsidP="00693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(кол-во)</w:t>
            </w:r>
          </w:p>
        </w:tc>
        <w:tc>
          <w:tcPr>
            <w:tcW w:w="1295" w:type="dxa"/>
          </w:tcPr>
          <w:p w:rsidR="009154E0" w:rsidRPr="006935B0" w:rsidRDefault="009154E0" w:rsidP="00693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II</w:t>
            </w:r>
            <w:r w:rsidRPr="006935B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категория</w:t>
            </w:r>
          </w:p>
          <w:p w:rsidR="009154E0" w:rsidRPr="006935B0" w:rsidRDefault="009154E0" w:rsidP="00693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(кол-во)</w:t>
            </w:r>
          </w:p>
        </w:tc>
        <w:tc>
          <w:tcPr>
            <w:tcW w:w="1295" w:type="dxa"/>
          </w:tcPr>
          <w:p w:rsidR="009154E0" w:rsidRPr="006935B0" w:rsidRDefault="009154E0" w:rsidP="00693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 xml:space="preserve">I </w:t>
            </w:r>
            <w:r w:rsidRPr="006935B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категория</w:t>
            </w:r>
          </w:p>
          <w:p w:rsidR="009154E0" w:rsidRPr="006935B0" w:rsidRDefault="009154E0" w:rsidP="00693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(кол-во)</w:t>
            </w:r>
          </w:p>
        </w:tc>
        <w:tc>
          <w:tcPr>
            <w:tcW w:w="1295" w:type="dxa"/>
          </w:tcPr>
          <w:p w:rsidR="009154E0" w:rsidRPr="006935B0" w:rsidRDefault="009154E0" w:rsidP="00693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Высшая категория</w:t>
            </w:r>
          </w:p>
          <w:p w:rsidR="009154E0" w:rsidRPr="006935B0" w:rsidRDefault="009154E0" w:rsidP="00693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(кол-во)</w:t>
            </w:r>
          </w:p>
        </w:tc>
      </w:tr>
      <w:tr w:rsidR="009154E0" w:rsidRPr="005A53A4">
        <w:trPr>
          <w:trHeight w:val="298"/>
        </w:trPr>
        <w:tc>
          <w:tcPr>
            <w:tcW w:w="1660" w:type="dxa"/>
          </w:tcPr>
          <w:p w:rsidR="009154E0" w:rsidRPr="00A346B2" w:rsidRDefault="009154E0" w:rsidP="00693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95" w:type="dxa"/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5" w:type="dxa"/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5" w:type="dxa"/>
          </w:tcPr>
          <w:p w:rsidR="009154E0" w:rsidRPr="00A346B2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95" w:type="dxa"/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5" w:type="dxa"/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5" w:type="dxa"/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9154E0" w:rsidRPr="005A53A4">
        <w:trPr>
          <w:trHeight w:val="298"/>
        </w:trPr>
        <w:tc>
          <w:tcPr>
            <w:tcW w:w="1660" w:type="dxa"/>
          </w:tcPr>
          <w:p w:rsidR="009154E0" w:rsidRPr="00A346B2" w:rsidRDefault="009154E0" w:rsidP="00693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201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95" w:type="dxa"/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5" w:type="dxa"/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5" w:type="dxa"/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5" w:type="dxa"/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5" w:type="dxa"/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5" w:type="dxa"/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</w:tbl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Ста</w:t>
      </w:r>
      <w:r>
        <w:rPr>
          <w:rFonts w:ascii="Times New Roman" w:hAnsi="Times New Roman" w:cs="Times New Roman"/>
          <w:color w:val="333333"/>
          <w:sz w:val="28"/>
          <w:szCs w:val="28"/>
        </w:rPr>
        <w:t>ж работы воспитателей от 3 до 15</w:t>
      </w: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 лет. 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Вывод: образование педагогов и квалификационный уровень требует повышения. Принято решение – продолжение получен</w:t>
      </w:r>
      <w:r>
        <w:rPr>
          <w:rFonts w:ascii="Times New Roman" w:hAnsi="Times New Roman" w:cs="Times New Roman"/>
          <w:color w:val="333333"/>
          <w:sz w:val="28"/>
          <w:szCs w:val="28"/>
        </w:rPr>
        <w:t>ия образования педагогами в 2016 – 2017</w:t>
      </w:r>
      <w:r w:rsidRPr="006935B0">
        <w:rPr>
          <w:rFonts w:ascii="Times New Roman" w:hAnsi="Times New Roman" w:cs="Times New Roman"/>
          <w:color w:val="333333"/>
          <w:sz w:val="28"/>
          <w:szCs w:val="28"/>
        </w:rPr>
        <w:t>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ч.г. </w:t>
      </w: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   На педагогическом совете принято решение -  составить индивидуальный пл</w:t>
      </w:r>
      <w:r>
        <w:rPr>
          <w:rFonts w:ascii="Times New Roman" w:hAnsi="Times New Roman" w:cs="Times New Roman"/>
          <w:color w:val="333333"/>
          <w:sz w:val="28"/>
          <w:szCs w:val="28"/>
        </w:rPr>
        <w:t>ан повышения квалификации в 201</w:t>
      </w:r>
      <w:r w:rsidRPr="00A346B2">
        <w:rPr>
          <w:rFonts w:ascii="Times New Roman" w:hAnsi="Times New Roman" w:cs="Times New Roman"/>
          <w:color w:val="333333"/>
          <w:sz w:val="28"/>
          <w:szCs w:val="28"/>
        </w:rPr>
        <w:t>6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– 201</w:t>
      </w:r>
      <w:r w:rsidRPr="00A346B2">
        <w:rPr>
          <w:rFonts w:ascii="Times New Roman" w:hAnsi="Times New Roman" w:cs="Times New Roman"/>
          <w:color w:val="333333"/>
          <w:sz w:val="28"/>
          <w:szCs w:val="28"/>
        </w:rPr>
        <w:t xml:space="preserve">7 </w:t>
      </w: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уч. г. </w:t>
      </w:r>
    </w:p>
    <w:p w:rsidR="009154E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154E0" w:rsidRPr="006935B0" w:rsidRDefault="009154E0" w:rsidP="00A346B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154E0" w:rsidRPr="006935B0" w:rsidRDefault="009154E0" w:rsidP="008B6FE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Кроме вышеизложенных форм повышения квалификации педагоги ДОУ имели возможность повышать свою квалификацию на проводимых МО города,  методических мероприятиях:  семинарах, практикумах,</w:t>
      </w:r>
    </w:p>
    <w:p w:rsidR="009154E0" w:rsidRPr="006935B0" w:rsidRDefault="009154E0" w:rsidP="006935B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154E0" w:rsidRPr="006935B0" w:rsidRDefault="009154E0" w:rsidP="006935B0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Успешной реализации намеченных планов работы способствуют разнообразные методические формы работы с кадрами: педсоветы, </w:t>
      </w: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участие в </w:t>
      </w:r>
      <w:r w:rsidRPr="006935B0">
        <w:rPr>
          <w:rFonts w:ascii="Times New Roman" w:hAnsi="Times New Roman" w:cs="Times New Roman"/>
          <w:color w:val="333333"/>
          <w:sz w:val="28"/>
          <w:szCs w:val="28"/>
        </w:rPr>
        <w:t>теоретических  и практических семинарах, выставки, творческие отчеты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 уровне детского сада.</w:t>
      </w:r>
    </w:p>
    <w:p w:rsidR="009154E0" w:rsidRPr="006935B0" w:rsidRDefault="009154E0" w:rsidP="006935B0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 Накопленный материал оформляется и доступен для работы. 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Работа с кадрами в 2015 - 2016</w:t>
      </w: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 учебном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Образовательный процесс в детском саду осуществляется в соответствии с сеткой   непосредственно – образовательной деятельности,   которая составлена согласно требованиям нормативных документов Министерства Образования и Науки к организации дошкольного образования и воспитания, санитарно-эпидиологических правил и нормативов, с учетом недельной нагрузки, ориентирован на реал</w:t>
      </w:r>
      <w:r>
        <w:rPr>
          <w:rFonts w:ascii="Times New Roman" w:hAnsi="Times New Roman" w:cs="Times New Roman"/>
          <w:color w:val="333333"/>
          <w:sz w:val="28"/>
          <w:szCs w:val="28"/>
        </w:rPr>
        <w:t>изацию ФГОС</w:t>
      </w:r>
    </w:p>
    <w:p w:rsidR="009154E0" w:rsidRPr="006935B0" w:rsidRDefault="009154E0" w:rsidP="006935B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Общеобразовательная программа дошкольного учреждения разработана в соответствии с примерной основной общеобразовательной программой  дошкольного образования под ред. М.А. Васильевой.</w:t>
      </w:r>
    </w:p>
    <w:p w:rsidR="009154E0" w:rsidRPr="006935B0" w:rsidRDefault="009154E0" w:rsidP="00DF16B0">
      <w:pPr>
        <w:tabs>
          <w:tab w:val="left" w:pos="9355"/>
        </w:tabs>
        <w:spacing w:after="0" w:line="240" w:lineRule="auto"/>
        <w:ind w:left="708" w:right="-5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Программа направлена на достижение трех основных целей:</w:t>
      </w:r>
    </w:p>
    <w:p w:rsidR="009154E0" w:rsidRPr="006935B0" w:rsidRDefault="009154E0" w:rsidP="006935B0">
      <w:pPr>
        <w:tabs>
          <w:tab w:val="left" w:pos="9355"/>
        </w:tabs>
        <w:spacing w:after="0" w:line="240" w:lineRule="auto"/>
        <w:ind w:left="708" w:right="-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1. Сохранение и укрепление здоровья детей, формирование у них привычки к здоровому образу жизни</w:t>
      </w:r>
    </w:p>
    <w:p w:rsidR="009154E0" w:rsidRPr="006935B0" w:rsidRDefault="009154E0" w:rsidP="006935B0">
      <w:pPr>
        <w:tabs>
          <w:tab w:val="left" w:pos="9355"/>
        </w:tabs>
        <w:spacing w:after="0" w:line="240" w:lineRule="auto"/>
        <w:ind w:left="708" w:right="-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2. Способствование своевременному и полноценному психическому развитию каждого ребенка</w:t>
      </w:r>
    </w:p>
    <w:p w:rsidR="009154E0" w:rsidRPr="006935B0" w:rsidRDefault="009154E0" w:rsidP="006935B0">
      <w:pPr>
        <w:tabs>
          <w:tab w:val="left" w:pos="9355"/>
        </w:tabs>
        <w:spacing w:after="0" w:line="240" w:lineRule="auto"/>
        <w:ind w:left="708" w:right="-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3. Обеспечение каждому ребенку возможности радостно и содержательно прожить период дошкольного детства.</w:t>
      </w:r>
    </w:p>
    <w:p w:rsidR="009154E0" w:rsidRPr="006935B0" w:rsidRDefault="009154E0" w:rsidP="006935B0">
      <w:pPr>
        <w:tabs>
          <w:tab w:val="left" w:pos="9355"/>
        </w:tabs>
        <w:spacing w:after="0" w:line="240" w:lineRule="auto"/>
        <w:ind w:left="708" w:right="-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Программа позволяет включать в воспитательно-образовательную деятельность  парциальные программы  и образовательные технологии. </w:t>
      </w:r>
    </w:p>
    <w:p w:rsidR="009154E0" w:rsidRPr="006935B0" w:rsidRDefault="009154E0" w:rsidP="006935B0">
      <w:pPr>
        <w:tabs>
          <w:tab w:val="left" w:pos="9355"/>
        </w:tabs>
        <w:spacing w:after="0" w:line="240" w:lineRule="auto"/>
        <w:ind w:left="708" w:right="-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 Всю свою профессиональную деятельность (взаимодействие с детьми, сотрудничество с родителями, взаимодействие всех специалистов) педагоги строят согласно реализуемой  программе, которая является основой для  перспективного и календарно - тематического планирования. </w:t>
      </w:r>
    </w:p>
    <w:p w:rsidR="009154E0" w:rsidRPr="006935B0" w:rsidRDefault="009154E0" w:rsidP="006935B0">
      <w:pPr>
        <w:tabs>
          <w:tab w:val="left" w:pos="9355"/>
        </w:tabs>
        <w:spacing w:after="0" w:line="240" w:lineRule="auto"/>
        <w:ind w:left="708" w:right="-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    Весь педагогический процесс в детском саду условно разделён на: самостоятельную деятельность детей, совместную деятельность детей с педагогами, образовательную деятельность, взаимодействие с семьёй.</w:t>
      </w:r>
    </w:p>
    <w:p w:rsidR="009154E0" w:rsidRPr="006935B0" w:rsidRDefault="009154E0" w:rsidP="006935B0">
      <w:pPr>
        <w:tabs>
          <w:tab w:val="left" w:pos="9355"/>
        </w:tabs>
        <w:spacing w:after="0" w:line="240" w:lineRule="auto"/>
        <w:ind w:left="708" w:right="-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педагогическом процессе используется фронтальная, подгрупповая и индивидуальные формы работы с детьми. 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Вывод: воспитательно-образовател</w:t>
      </w:r>
      <w:r>
        <w:rPr>
          <w:rFonts w:ascii="Times New Roman" w:hAnsi="Times New Roman" w:cs="Times New Roman"/>
          <w:color w:val="333333"/>
          <w:sz w:val="28"/>
          <w:szCs w:val="28"/>
        </w:rPr>
        <w:t>ьный процесс в МБДОУ «Липовский</w:t>
      </w: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 детский сад»  строится с учетом требований санитарно-гигиенического режима в дошкольных учреждениях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учётом ФГОС к структуре ООП ДО.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154E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Вывод: МБДОУ «</w:t>
      </w:r>
      <w:r>
        <w:rPr>
          <w:rFonts w:ascii="Times New Roman" w:hAnsi="Times New Roman" w:cs="Times New Roman"/>
          <w:color w:val="333333"/>
          <w:sz w:val="28"/>
          <w:szCs w:val="28"/>
        </w:rPr>
        <w:t>Липовский</w:t>
      </w: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 детский сад» укомплектовано кадрами  полностью. Педагоги детского сада повышают свой образовательный и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154E0" w:rsidRPr="0087521D" w:rsidRDefault="009154E0" w:rsidP="006935B0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87521D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Материально – техническая база ДОУ  как  условие осуществления образовательного процесса.</w:t>
      </w:r>
    </w:p>
    <w:p w:rsidR="009154E0" w:rsidRPr="0087521D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Детский сад в достаточном количестве оснащен мягким и жестким инвентарем. Имеется необходимое игровое и физкультурное оборудование, а также методическое обеспечение. Ведется работа по совершенствованию материально - технической базы учреждения в соответствии с ФГОС ДО.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Группа оборудована детской мебелью, мягким инвентарём в соответствии с СанПиН. При оформлении групповой комнаты воспитатели исходят из требований безопасности используемого материала для здоровья детей, а так же характера образовательной модели, которая лежит в основе планирования и оборудования группы.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ДОУ функционирует изолятор.  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ДОУ оборудовано техническими средствами:  телевизор, магнитофон, музыкальный центр. Недостает  мультимедийного оборудования, которое играет значимую роль в воспитательно – образовательном процессе, в частности использования электронных образовательных ресурсов.</w:t>
      </w:r>
    </w:p>
    <w:p w:rsidR="009154E0" w:rsidRPr="006935B0" w:rsidRDefault="009154E0" w:rsidP="00DC72C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Имеется достаточное количество методической литературы и учебно-наглядных пособий для обеспечения образовательного процесса в ДОУ. Ведется их пополнение в соответствии с требованиями ФГОС ДО.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ДОУ созданы все необходимые условия для развития детей.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группе имеется игровой материал для познавательного развития детей: мозаики, матрешки, мячи разных размеров, разноцветные кубики, крупные машинки, игрушки-каталки, сенсорные коврики, вкладыши, ящички для проталкивания геометрических форм.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Имеется игровой материал для сюжетных игр: куклы, игрушки - животные крупных размеров, крупная игрушечная мебель,  предметы уюта крупных размеров, имитаторы жилища (ширма-домик, переносная палатка, мягкий строительный материал для моделирования пространства самим ребенком).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соответствует требованиям СанПиНа. Имеется центральное отопление, вода, канализация, сантехническое оборудование в удовлетворительном состоянии. В группе  спальная и игровая комната раздельные. 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детском саду имеются: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групповые помещения - 1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кабинет заведующего и бухгалтера  - 1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физкультурно – музыкальный зал  – 1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пищеблок - 1 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прачечная - 1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медицинский кабинет (изолятор)  -1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прогулочные участки – 1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физкультурная площадка - 1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Все кабинеты оформлены в соответствии с СанПиН. При создании предметно-развивающей среды воспитатели учитывают возрастные, индивидуальные особенности детей  группы. Групповая комната оборудована всеми необходимыми зонами в соответствии с реализуемой программой. Группа пополняются современным игровым оборудованием.  Предметная среда  помещений  насыщена. Созданная развивающая среда способствует развитию у воспитанников  качеств личности, определенных образовательной программой. 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группе созданы условия для всестороннего развития детей: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Познавательное развитие</w:t>
      </w: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в группе имеется необходимый набор дидактических пособий для проведения непосредственно образовательной деятельности с воспитанниками: раздаточный и наглядный материал.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Речевое развитие</w:t>
      </w: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: в группе  оформлены литературные  уголки, имеются дидактические игры, пособия с учетом возрастных и педагогических требований.   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Художественно-эстетическое развитие</w:t>
      </w: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в группе имеется оборудование для развития театрализованной деятельности в соответствии с возрастными особенностями детей: ширмы, различные в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иды театров (настольный, пальчиковый</w:t>
      </w: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Социально-коммуникативное развитие</w:t>
      </w: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для игровой деятельности подобран необходимый игровой материал, наборы кукольной мебели и посуды, дидактические игры, настольно-печатные игры, атрибуты к играм с правилами, сюжетно-ролевым играм и т. п.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Физическое развитие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6935B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</w:t>
      </w: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ДОУ велось по основной общеобразовательной Пр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ограмме ДОУ в соответствии с ФГОС</w:t>
      </w: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Два раза в год проводится мониторинг физического развития дошкольников. Организация двигательной активности детей решается комплексно в течение всего дня, через: </w:t>
      </w:r>
    </w:p>
    <w:p w:rsidR="009154E0" w:rsidRPr="006935B0" w:rsidRDefault="009154E0" w:rsidP="006935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непосредственно образовательную деятельность в образовательной области «Физическая культура»;</w:t>
      </w:r>
    </w:p>
    <w:p w:rsidR="009154E0" w:rsidRPr="006935B0" w:rsidRDefault="009154E0" w:rsidP="006935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оздоровительный бег (весна, лето, осень);</w:t>
      </w:r>
    </w:p>
    <w:p w:rsidR="009154E0" w:rsidRPr="006935B0" w:rsidRDefault="009154E0" w:rsidP="006935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гимнастику (утренняя, после дневного сна);</w:t>
      </w:r>
    </w:p>
    <w:p w:rsidR="009154E0" w:rsidRPr="006935B0" w:rsidRDefault="009154E0" w:rsidP="006935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закаливающие мероприятия;</w:t>
      </w:r>
    </w:p>
    <w:p w:rsidR="009154E0" w:rsidRPr="006935B0" w:rsidRDefault="009154E0" w:rsidP="006935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рациональное питание;</w:t>
      </w:r>
    </w:p>
    <w:p w:rsidR="009154E0" w:rsidRPr="006935B0" w:rsidRDefault="009154E0" w:rsidP="006935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подвижные игры и физкультминутки;</w:t>
      </w:r>
    </w:p>
    <w:p w:rsidR="009154E0" w:rsidRPr="006935B0" w:rsidRDefault="009154E0" w:rsidP="006935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прогулки.   </w:t>
      </w:r>
    </w:p>
    <w:p w:rsidR="009154E0" w:rsidRPr="006935B0" w:rsidRDefault="009154E0" w:rsidP="00DC72C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6935B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Экологическое направление</w:t>
      </w: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ДОУ осуществлялось на основе основной общ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еобразовательной Программы ДОУ.</w:t>
      </w:r>
    </w:p>
    <w:p w:rsidR="009154E0" w:rsidRPr="006935B0" w:rsidRDefault="009154E0" w:rsidP="00A13686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территории детского сада расположен огород, цветники с многолетними и однолетними растениями, где  дети имеют возможность изучать, наблюдать, наг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лядно познавать окружающий мир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группах создан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природные центры и лаборатория для поисково-познавательной и экспериментальной деятельности.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Непосредственно образовательную деятельность в образовательной области «Познание» направленное на экологию и ознакомление с окружающим природным миром с детьми дошкольного возраста проводят воспитатели.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Для развития представлений о человеке в истории и культуре имеются: детские энциклопедии, библиотека детской художественной литературы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уголки краеведения в группах, мини музей.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Непосредственно образовательная деятельность в образовательной области «Художественно-эстетическое развитие (Музыка) осуществляется по основной общеобразовательной программе ДОУ.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ДОУ оборудован физкультурно - музыкальный зал, в котором имеется:</w:t>
      </w:r>
    </w:p>
    <w:p w:rsidR="009154E0" w:rsidRPr="006935B0" w:rsidRDefault="009154E0" w:rsidP="006935B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        музыкальный центр;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        наборы народных музыкальных инструментов;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        куклы для театрализованной деятельности;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        музыкально-дидактические игры;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Музыка сопровождает жизнь детей на протяжении всего дня. Как наиболее эффективный путь развития музыкальных способностей детей, в детском саду                                   используется комплексная непосредственно образовательная деятельность, которая интегрирует все образовательные области. В содержании НОД широко используются музыкально-дидактические игры, знакомство с музыкальными инструментами. 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Музыкальное развитие дошкольники получают во время проведения непосредственно образовательной деятельности «Музыка», праздников, развлечений.  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Обеспечение безопасности жизни и деятельности ребёнка в здании и на прилегающей к детскому саду территории: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ДОУ много внимания уделяется обеспечению безопасности детей. Для обеспечения пожарной безопасности детский сад оборудован автоматической пожарной сигнализацией, первичными средствами пожаротушения, два раза в год проводятся учебные тренировки-эвакуации с участниками образовательного процесса.Имеется план действий во время пожара и при угрозе террористического характера. Территория детского сада огорожена металлическим забором.  ДОУ в ночное время охраняется сторожем.  В дневное время ответственность за безопасность детей возложена на воспитателя, руководителя и дежурного по ДОУ.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Здание детского сада оборудовано современной пожарно-охранной с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игнализацией и стационарный телефон</w:t>
      </w: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что позволяет оперативно вызвать наряд  охраны в случае чрезвычайной ситуации. Обеспечение условий безопасности в  ДОУ выполняется согласно локальным нормативно-правовым документам. Имеются планы эвакуации. Разработано и функционирует положение «О пропускном режиме ДОУ»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весенне - зимний период с крыш и козырьков детского сада всегда своевременно убирается снег и наледь, дорожки посыпаются песком, чистятся крыльца.В летний период по всей территории ДОУ происходит покос травы.  В целях противопожарной безопасности производится уборка сухих веток и листьев.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Медицинское обслуживание: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МБДОУ «Липовский</w:t>
      </w: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детский сад»  закреплен за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МБУЗ «Добрянская</w:t>
      </w: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районная больница».  Совместная деятельность проводится на основании двухстороннего договора. 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 целью профилактики простудных заболеваний в ДОУ проводятся следующие мероприятия:</w:t>
      </w:r>
    </w:p>
    <w:p w:rsidR="009154E0" w:rsidRPr="006935B0" w:rsidRDefault="009154E0" w:rsidP="006935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Соблюдение температурного режима</w:t>
      </w:r>
    </w:p>
    <w:p w:rsidR="009154E0" w:rsidRPr="006935B0" w:rsidRDefault="009154E0" w:rsidP="006935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Соблюдение распорядка дня</w:t>
      </w:r>
    </w:p>
    <w:p w:rsidR="009154E0" w:rsidRPr="006935B0" w:rsidRDefault="009154E0" w:rsidP="006935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Ежедневные прогулки</w:t>
      </w:r>
    </w:p>
    <w:p w:rsidR="009154E0" w:rsidRPr="006935B0" w:rsidRDefault="009154E0" w:rsidP="006935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Соблюдение сезонности одежды во время прогулок воспитанников</w:t>
      </w:r>
    </w:p>
    <w:p w:rsidR="009154E0" w:rsidRPr="006935B0" w:rsidRDefault="009154E0" w:rsidP="006935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Утренняя гимнастика</w:t>
      </w:r>
    </w:p>
    <w:p w:rsidR="009154E0" w:rsidRPr="006935B0" w:rsidRDefault="009154E0" w:rsidP="006935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Выполнение режима проветривания помещения</w:t>
      </w:r>
    </w:p>
    <w:p w:rsidR="009154E0" w:rsidRPr="006935B0" w:rsidRDefault="009154E0" w:rsidP="006935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Динамические паузы между НОД, физкультминутки во время НОД</w:t>
      </w:r>
    </w:p>
    <w:p w:rsidR="009154E0" w:rsidRPr="006935B0" w:rsidRDefault="009154E0" w:rsidP="006935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Спортивные мероприятия</w:t>
      </w:r>
    </w:p>
    <w:p w:rsidR="009154E0" w:rsidRPr="006935B0" w:rsidRDefault="009154E0" w:rsidP="006935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Проведение профилактических бесед с родителями.</w:t>
      </w:r>
    </w:p>
    <w:p w:rsidR="009154E0" w:rsidRPr="006935B0" w:rsidRDefault="009154E0" w:rsidP="006935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Папка – раскладушка со сменой информацией для родителей в приемной </w:t>
      </w:r>
    </w:p>
    <w:p w:rsidR="009154E0" w:rsidRPr="006935B0" w:rsidRDefault="009154E0" w:rsidP="00DF16B0">
      <w:pPr>
        <w:spacing w:after="0" w:line="240" w:lineRule="auto"/>
        <w:ind w:left="708" w:firstLine="708"/>
        <w:outlineLvl w:val="0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Качество и организация питания: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Здоровье  детей невозможно обеспечить без  рационального питания, которое является необходимым условием их гармоничного роста, физического и нервно-психического развития, устойчивостью к действию инфекций и других неблагоприятных факторов окружающей среды. При организации питания соблюдаются все физиологические и возрастные нормы в суточной потребности основных пищевых веществ. Контроль за качеством питания, разнообразием  и витаминизацией блюд, выходом блюд, вкусовыми качествами пищи, правильностью  хранения и соблюдением сроков реализации продуктов питания осуществляет руководитель ДОУ  и заведующая хозяйством. 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Согласно санитарно-гигиеническим требованиям соблюдения режима питан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ия в детском саду организовано 3</w:t>
      </w: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-х разовое питание детей: завтрак, обед, полдник. Питание в детском саду должно сочетаться с правильным питанием ребенка в семье. Все главные принципы организации питания в детском саду реализованы в  десятидневном  меню, утверждённым руководителем  учреждения.  Исполнение меню проводится в строгом соответствии с технологическими картами. В рацион детей ДОУ входят свежие фрукты, овощи. При организации питания соблюдаются все физиологические и возрастные нормы в суточной потребности основных пищевых веществ. Педагоги информируют родителей о продуктах и блюдах, которые ребенок получает в течение дня в детском саду, вывешивая ежедне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вное меню.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Все необходимые требования к качеству приготовления пищи, составлению  меню, санитарному состоянию пищеблока, правила личной гигиены повара соблюдаются. В правильной организации питания  детей большое значение имеет  создание благоприятной и эмоциональной  окружающей обстановки в группах. Группа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обеспечена</w:t>
      </w: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соответствующей посудой, удобными столами. Блюда подаются детям вовремя. Воспитатели приучают детей к чистоте и опрятности при приеме пищи.</w:t>
      </w:r>
    </w:p>
    <w:p w:rsidR="009154E0" w:rsidRPr="006935B0" w:rsidRDefault="009154E0" w:rsidP="006935B0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   В течение учебного года в методическом уголке  организовывались постоянно действующие выставки новинок методической литературы, тематические и по запросам педагогов,  постоянно оформлялись стенды информации для педагогов и родителей.   Для обеспечения педагогического процесса была приобретена методическая и познавательная литература, игры и пособия, осуществлена подписка на периодические издания. 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Вывод: В МБДОУ «</w:t>
      </w:r>
      <w:r>
        <w:rPr>
          <w:rFonts w:ascii="Times New Roman" w:hAnsi="Times New Roman" w:cs="Times New Roman"/>
          <w:color w:val="333333"/>
          <w:sz w:val="28"/>
          <w:szCs w:val="28"/>
        </w:rPr>
        <w:t>Липовский</w:t>
      </w: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 детский сад»  созданы все необходимые условия для осуществления образоватеьного процесса. Предметно-развивающая  среда  способствует всестороннему развитию дошкольников.    В плане финансово – хоз</w:t>
      </w:r>
      <w:r>
        <w:rPr>
          <w:rFonts w:ascii="Times New Roman" w:hAnsi="Times New Roman" w:cs="Times New Roman"/>
          <w:color w:val="333333"/>
          <w:sz w:val="28"/>
          <w:szCs w:val="28"/>
        </w:rPr>
        <w:t>яйственной деятельности  на 2015 – 2017</w:t>
      </w: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уч.г. заложены средства для обновления дидактической мебели, игрушек, настольно-печатных игр. </w:t>
      </w:r>
    </w:p>
    <w:p w:rsidR="009154E0" w:rsidRPr="0087521D" w:rsidRDefault="009154E0" w:rsidP="00DF16B0">
      <w:pPr>
        <w:spacing w:after="0" w:line="240" w:lineRule="auto"/>
        <w:ind w:left="708" w:firstLine="708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87521D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Взаимодействие с родителями воспитанников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    Взаимодействие с родителями коллектив МБДОУ «</w:t>
      </w:r>
      <w:r>
        <w:rPr>
          <w:rFonts w:ascii="Times New Roman" w:hAnsi="Times New Roman" w:cs="Times New Roman"/>
          <w:color w:val="333333"/>
          <w:sz w:val="28"/>
          <w:szCs w:val="28"/>
        </w:rPr>
        <w:t>Липовский</w:t>
      </w: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 детский сад»  строит на принципах соучастия, сотрудничества. В работе с родителями решаются следующие задачи: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-повышение педагогической культуры родителей;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-приобщение родителей к участию в жизни детского сада;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-изучение семьи и установление контактов с ее членами для согласования воспитательных воздействий на ребенка. 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 Для решения этих задач используются различные формы работы: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родительские собрания, консультации;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проведение совместных мероприятий для детей и родителей;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анкетирование;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 наглядная информация в приемной;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 открытые  занятия для родителей;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выставки совместных работ;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посещение открытых мероприятий и участие в них;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заключение договоров с родителями вновь поступивших детей;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Дни открытых дверей;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Участие в конкурсах и соревнованиях. 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В ДОУ создан и функционирует сайт, где родители могут познакомит</w:t>
      </w:r>
      <w:r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Pr="006935B0">
        <w:rPr>
          <w:rFonts w:ascii="Times New Roman" w:hAnsi="Times New Roman" w:cs="Times New Roman"/>
          <w:color w:val="333333"/>
          <w:sz w:val="28"/>
          <w:szCs w:val="28"/>
        </w:rPr>
        <w:t>ся со всей информацией о деятельности ДОУ.</w:t>
      </w:r>
    </w:p>
    <w:p w:rsidR="009154E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Вывод: в МБДОУ «</w:t>
      </w:r>
      <w:r>
        <w:rPr>
          <w:rFonts w:ascii="Times New Roman" w:hAnsi="Times New Roman" w:cs="Times New Roman"/>
          <w:color w:val="333333"/>
          <w:sz w:val="28"/>
          <w:szCs w:val="28"/>
        </w:rPr>
        <w:t>Липовский</w:t>
      </w:r>
      <w:r w:rsidRPr="006935B0">
        <w:rPr>
          <w:rFonts w:ascii="Times New Roman" w:hAnsi="Times New Roman" w:cs="Times New Roman"/>
          <w:color w:val="333333"/>
          <w:sz w:val="28"/>
          <w:szCs w:val="28"/>
        </w:rPr>
        <w:t>детский сад» создаются условия для  максимального удовлетворения  запросов родителей детей дошкольного возраста по их воспитанию и образованию.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9154E0" w:rsidRPr="006935B0" w:rsidRDefault="009154E0" w:rsidP="004E6F50">
      <w:pPr>
        <w:tabs>
          <w:tab w:val="left" w:pos="7087"/>
        </w:tabs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9154E0" w:rsidRPr="0087521D" w:rsidRDefault="009154E0" w:rsidP="00DF16B0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87521D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Система оценки  качества образования </w:t>
      </w:r>
    </w:p>
    <w:p w:rsidR="009154E0" w:rsidRDefault="009154E0" w:rsidP="006935B0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154E0" w:rsidRPr="004653DD" w:rsidRDefault="009154E0" w:rsidP="004653D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653DD">
        <w:rPr>
          <w:rFonts w:ascii="Times New Roman" w:hAnsi="Times New Roman" w:cs="Times New Roman"/>
          <w:color w:val="333333"/>
          <w:sz w:val="28"/>
          <w:szCs w:val="28"/>
        </w:rPr>
        <w:t>Реализация внутренней системы оценки качества образования осуществляется в ДОУ на основе основной образовательной программы и годового плана ДОУ, комплексном плане контроля, программе производственного контроля, утверждённого приказом заведующей и принятыми на заседаниях педагогических советов.</w:t>
      </w:r>
    </w:p>
    <w:p w:rsidR="009154E0" w:rsidRPr="006935B0" w:rsidRDefault="009154E0" w:rsidP="006935B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4E0" w:rsidRPr="006935B0" w:rsidRDefault="009154E0" w:rsidP="004653D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 В этом году количество выпускников составило 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</w:p>
    <w:p w:rsidR="009154E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     Вывод: В результате проведенной работы отмечается положительный  уровень развития детей. 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9154E0" w:rsidRPr="0087521D" w:rsidRDefault="009154E0" w:rsidP="00DF16B0">
      <w:pPr>
        <w:spacing w:after="0" w:line="240" w:lineRule="auto"/>
        <w:ind w:left="708" w:firstLine="708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87521D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Сохранение и укрепление здоровья воспитанников.</w:t>
      </w:r>
    </w:p>
    <w:p w:rsidR="009154E0" w:rsidRPr="0087521D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Оздоровительная работа в ДОУ проводится на основе нормативно - правовых документов: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- ФЗ № 52 «О санитарно-эпидемиологическом благополучии населения».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 xml:space="preserve">- СанПиН 2.4.1.2660-10 «Санитарно-эпидемиологические требования к устройству, содержанию и организации режима работы дошкольных организациях». 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sz w:val="28"/>
          <w:szCs w:val="28"/>
          <w:lang w:eastAsia="ru-RU"/>
        </w:rPr>
        <w:t>В учреждении созданы оптимальные условия для охраны жизни и укрепления здоровья детей, их физического и психического развития. Систематически проводится обеспечение психологической безопасности личности ребенка: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sz w:val="28"/>
          <w:szCs w:val="28"/>
          <w:lang w:eastAsia="ru-RU"/>
        </w:rPr>
        <w:t>- профилактика психоэмоционального напряжения;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sz w:val="28"/>
          <w:szCs w:val="28"/>
          <w:lang w:eastAsia="ru-RU"/>
        </w:rPr>
        <w:t>- организация двигательного режима;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sz w:val="28"/>
          <w:szCs w:val="28"/>
          <w:lang w:eastAsia="ru-RU"/>
        </w:rPr>
        <w:t>- распределение физических и интеллектуальных нагрузок.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сохранения психического и физического  здоровья детей  в период адаптации используются нетрадиционные методы и приемы, которые позволяют  детям   проходить  данный  период   успешно. Организованная система взаимодействия с родителями.  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sz w:val="28"/>
          <w:szCs w:val="28"/>
          <w:lang w:eastAsia="ru-RU"/>
        </w:rPr>
        <w:t>Режимы дня,   расписание занятий разработаны на основе инструктивно-нормативного письма Министерства образования Российской Федерации от 14 марта 2000г. №65/23-16  «О гигиенических требованиях к максимальной нагрузке на детей дошкольного возраста»,   новыйСанПИН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sz w:val="28"/>
          <w:szCs w:val="28"/>
          <w:lang w:eastAsia="ru-RU"/>
        </w:rPr>
        <w:t>В ДОУ создана система оздоровительной работы. Вид и методика проведения  мероприятий меняется в зависимости от сезона и погоды.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оздоровительной работы  в ДОУ оценивается  по снижению уровня заболеваемости и количеством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пропущенных </w:t>
      </w:r>
      <w:r w:rsidRPr="006935B0">
        <w:rPr>
          <w:rFonts w:ascii="Times New Roman" w:hAnsi="Times New Roman" w:cs="Times New Roman"/>
          <w:sz w:val="28"/>
          <w:szCs w:val="28"/>
          <w:lang w:eastAsia="ru-RU"/>
        </w:rPr>
        <w:t>детодней.</w:t>
      </w:r>
    </w:p>
    <w:p w:rsidR="009154E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sz w:val="28"/>
          <w:szCs w:val="28"/>
          <w:lang w:eastAsia="ru-RU"/>
        </w:rPr>
        <w:t>Сравнительный анализ заболеваемости и посещаемости.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47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92"/>
        <w:gridCol w:w="1686"/>
        <w:gridCol w:w="1689"/>
        <w:gridCol w:w="1608"/>
      </w:tblGrid>
      <w:tr w:rsidR="009154E0" w:rsidRPr="005A53A4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Ранний возраст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Дошкольный возраст</w:t>
            </w:r>
          </w:p>
        </w:tc>
      </w:tr>
      <w:tr w:rsidR="009154E0" w:rsidRPr="005A53A4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Списочный состав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154E0" w:rsidRPr="005A53A4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пропусков одним</w:t>
            </w:r>
          </w:p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ребенком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9154E0" w:rsidRPr="005A53A4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4E0" w:rsidRPr="006935B0" w:rsidRDefault="009154E0" w:rsidP="006935B0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случаев на одного ребенка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9154E0" w:rsidRPr="005A53A4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4E0" w:rsidRPr="006935B0" w:rsidRDefault="009154E0" w:rsidP="006935B0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часто и длительно болеющих детей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154E0" w:rsidRPr="006935B0" w:rsidRDefault="009154E0" w:rsidP="0069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154E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года варьируется физическая нагрузка в соответствии с индивидуальными особенностями ребенка, проходит работа над увеличением моторной плотности занятий. 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sz w:val="28"/>
          <w:szCs w:val="28"/>
          <w:lang w:eastAsia="ru-RU"/>
        </w:rPr>
        <w:t>Физическое развитие осуществлялось на основе диагностики их развития.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sz w:val="28"/>
          <w:szCs w:val="28"/>
          <w:lang w:eastAsia="ru-RU"/>
        </w:rPr>
        <w:t>Важным показателем результатов работы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 является здоровье детей. </w:t>
      </w:r>
      <w:r w:rsidRPr="006935B0">
        <w:rPr>
          <w:rFonts w:ascii="Times New Roman" w:hAnsi="Times New Roman" w:cs="Times New Roman"/>
          <w:sz w:val="28"/>
          <w:szCs w:val="28"/>
          <w:lang w:eastAsia="ru-RU"/>
        </w:rPr>
        <w:t xml:space="preserve"> Оценка состояния здоровья детей проводится на основании текущих наблюдений и по итогам профилактических осмотров. Это связано с совершенствованием работы по физическому воспитанию детей путем формирования у них представлений о ЗОЖ в процессе организации физкультурно-оздоровительных мероприятий с участием ро</w:t>
      </w:r>
      <w:r>
        <w:rPr>
          <w:rFonts w:ascii="Times New Roman" w:hAnsi="Times New Roman" w:cs="Times New Roman"/>
          <w:sz w:val="28"/>
          <w:szCs w:val="28"/>
          <w:lang w:eastAsia="ru-RU"/>
        </w:rPr>
        <w:t>дителей.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sz w:val="28"/>
          <w:szCs w:val="28"/>
          <w:lang w:eastAsia="ru-RU"/>
        </w:rPr>
        <w:t>Уровень физического развития детей стал выше. Что связано с улучшением качества физкультурно-оздоровительной работы (улучшение качества проведения занятий, утренней гимнастики других мероприятий), построенной с учетом возрастных особенностей детей.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9154E0" w:rsidRDefault="009154E0" w:rsidP="00DF16B0">
      <w:pPr>
        <w:spacing w:after="0" w:line="240" w:lineRule="auto"/>
        <w:ind w:left="708" w:firstLine="708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87521D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Социальная активность и партнерство ДОУ</w:t>
      </w:r>
    </w:p>
    <w:p w:rsidR="009154E0" w:rsidRPr="006935B0" w:rsidRDefault="009154E0" w:rsidP="00DC72C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</w:rPr>
        <w:t>С целью повышения качества образовательных услуг, уровня реализации Основной общеобразовательной программы ДОУ  в течение учебного года коллектив детского сада поддерживал прочные отношения с социальными учреждениями:</w:t>
      </w:r>
    </w:p>
    <w:p w:rsidR="009154E0" w:rsidRPr="006935B0" w:rsidRDefault="009154E0" w:rsidP="006935B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Взаимодействие с социальными институтами как условие обеспечение качества реализации основной общеобразовательной программы дошкольного образования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544"/>
        <w:gridCol w:w="4586"/>
      </w:tblGrid>
      <w:tr w:rsidR="009154E0" w:rsidRPr="005A53A4">
        <w:tc>
          <w:tcPr>
            <w:tcW w:w="392" w:type="dxa"/>
          </w:tcPr>
          <w:p w:rsidR="009154E0" w:rsidRPr="006935B0" w:rsidRDefault="009154E0" w:rsidP="00693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</w:tcPr>
          <w:p w:rsidR="009154E0" w:rsidRPr="006935B0" w:rsidRDefault="009154E0" w:rsidP="00693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4586" w:type="dxa"/>
          </w:tcPr>
          <w:p w:rsidR="009154E0" w:rsidRPr="006935B0" w:rsidRDefault="009154E0" w:rsidP="00693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Задачи сотрудничества</w:t>
            </w:r>
          </w:p>
        </w:tc>
      </w:tr>
      <w:tr w:rsidR="009154E0" w:rsidRPr="005A53A4">
        <w:tc>
          <w:tcPr>
            <w:tcW w:w="392" w:type="dxa"/>
          </w:tcPr>
          <w:p w:rsidR="009154E0" w:rsidRPr="006935B0" w:rsidRDefault="009154E0" w:rsidP="00693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9154E0" w:rsidRPr="006935B0" w:rsidRDefault="009154E0" w:rsidP="00693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Управление образования Добрянского муниципального района</w:t>
            </w:r>
          </w:p>
          <w:p w:rsidR="009154E0" w:rsidRPr="006935B0" w:rsidRDefault="009154E0" w:rsidP="00693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6" w:type="dxa"/>
          </w:tcPr>
          <w:p w:rsidR="009154E0" w:rsidRPr="006935B0" w:rsidRDefault="009154E0" w:rsidP="00693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Координация перспектив развития и планов образовательной и управленческой деятельности ДОУ</w:t>
            </w:r>
          </w:p>
        </w:tc>
      </w:tr>
      <w:tr w:rsidR="009154E0" w:rsidRPr="005A53A4">
        <w:tc>
          <w:tcPr>
            <w:tcW w:w="392" w:type="dxa"/>
          </w:tcPr>
          <w:p w:rsidR="009154E0" w:rsidRPr="006935B0" w:rsidRDefault="009154E0" w:rsidP="00693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  <w:p w:rsidR="009154E0" w:rsidRPr="006935B0" w:rsidRDefault="009154E0" w:rsidP="00693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  <w:p w:rsidR="009154E0" w:rsidRPr="006935B0" w:rsidRDefault="009154E0" w:rsidP="00693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</w:tcPr>
          <w:p w:rsidR="009154E0" w:rsidRPr="006935B0" w:rsidRDefault="009154E0" w:rsidP="00693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ДПО ПК (С)</w:t>
            </w:r>
          </w:p>
          <w:p w:rsidR="009154E0" w:rsidRPr="006935B0" w:rsidRDefault="009154E0" w:rsidP="00693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«Межшкольный методический центр»</w:t>
            </w:r>
          </w:p>
          <w:p w:rsidR="009154E0" w:rsidRPr="006935B0" w:rsidRDefault="009154E0" w:rsidP="00693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http://dobryanka.edusite.ru</w:t>
            </w:r>
          </w:p>
        </w:tc>
        <w:tc>
          <w:tcPr>
            <w:tcW w:w="4586" w:type="dxa"/>
          </w:tcPr>
          <w:p w:rsidR="009154E0" w:rsidRPr="006935B0" w:rsidRDefault="009154E0" w:rsidP="00693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Методическое и техническое сопровождение инновационной деятельности</w:t>
            </w:r>
          </w:p>
        </w:tc>
      </w:tr>
      <w:tr w:rsidR="009154E0" w:rsidRPr="005A53A4">
        <w:tc>
          <w:tcPr>
            <w:tcW w:w="392" w:type="dxa"/>
          </w:tcPr>
          <w:p w:rsidR="009154E0" w:rsidRPr="006935B0" w:rsidRDefault="009154E0" w:rsidP="00693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9154E0" w:rsidRPr="006935B0" w:rsidRDefault="009154E0" w:rsidP="00693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МБУЗ «Добрянская районная</w:t>
            </w: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больницы)</w:t>
            </w:r>
          </w:p>
          <w:p w:rsidR="009154E0" w:rsidRPr="006935B0" w:rsidRDefault="009154E0" w:rsidP="00693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(договор) </w:t>
            </w:r>
          </w:p>
          <w:p w:rsidR="009154E0" w:rsidRPr="006935B0" w:rsidRDefault="009154E0" w:rsidP="00693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6" w:type="dxa"/>
          </w:tcPr>
          <w:p w:rsidR="009154E0" w:rsidRPr="006935B0" w:rsidRDefault="009154E0" w:rsidP="00693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Содействие в решении проблем сохранения здоровья воспитанников детского сада. Медосмотр.</w:t>
            </w:r>
          </w:p>
        </w:tc>
      </w:tr>
      <w:tr w:rsidR="009154E0" w:rsidRPr="005A53A4">
        <w:tc>
          <w:tcPr>
            <w:tcW w:w="392" w:type="dxa"/>
          </w:tcPr>
          <w:p w:rsidR="009154E0" w:rsidRPr="006935B0" w:rsidRDefault="009154E0" w:rsidP="00693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9154E0" w:rsidRPr="006935B0" w:rsidRDefault="009154E0" w:rsidP="00693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МБ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ДОУ города </w:t>
            </w: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  <w:p w:rsidR="009154E0" w:rsidRPr="006935B0" w:rsidRDefault="009154E0" w:rsidP="00693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86" w:type="dxa"/>
          </w:tcPr>
          <w:p w:rsidR="009154E0" w:rsidRPr="006935B0" w:rsidRDefault="009154E0" w:rsidP="00693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154E0" w:rsidRPr="006935B0" w:rsidRDefault="009154E0" w:rsidP="00693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Методическая помощь педагогам ОУ;</w:t>
            </w:r>
          </w:p>
          <w:p w:rsidR="009154E0" w:rsidRPr="006935B0" w:rsidRDefault="009154E0" w:rsidP="006935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5B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Обмен передовым опытом.</w:t>
            </w:r>
          </w:p>
        </w:tc>
      </w:tr>
    </w:tbl>
    <w:p w:rsidR="009154E0" w:rsidRPr="006935B0" w:rsidRDefault="009154E0" w:rsidP="006935B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154E0" w:rsidRPr="0087521D" w:rsidRDefault="009154E0" w:rsidP="00DF16B0">
      <w:pPr>
        <w:spacing w:after="0" w:line="240" w:lineRule="auto"/>
        <w:ind w:left="708" w:firstLine="708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52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Финансовое обеспечение функционирования и развития ДОУ 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sz w:val="28"/>
          <w:szCs w:val="28"/>
        </w:rPr>
        <w:t xml:space="preserve">   Финансово-хозяйственная деятельность учреждения осуществлялась  в соответствии со с</w:t>
      </w:r>
      <w:r>
        <w:rPr>
          <w:rFonts w:ascii="Times New Roman" w:hAnsi="Times New Roman" w:cs="Times New Roman"/>
          <w:sz w:val="28"/>
          <w:szCs w:val="28"/>
        </w:rPr>
        <w:t>метой доходов и расходов на 2015</w:t>
      </w:r>
      <w:r w:rsidRPr="006935B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sz w:val="28"/>
          <w:szCs w:val="28"/>
        </w:rPr>
        <w:t>На сайте ДОУ представлен отчет по финансово – хо</w:t>
      </w:r>
      <w:r>
        <w:rPr>
          <w:rFonts w:ascii="Times New Roman" w:hAnsi="Times New Roman" w:cs="Times New Roman"/>
          <w:sz w:val="28"/>
          <w:szCs w:val="28"/>
        </w:rPr>
        <w:t>зяйственной деятельности за 2015</w:t>
      </w:r>
      <w:r w:rsidRPr="006935B0">
        <w:rPr>
          <w:rFonts w:ascii="Times New Roman" w:hAnsi="Times New Roman" w:cs="Times New Roman"/>
          <w:sz w:val="28"/>
          <w:szCs w:val="28"/>
        </w:rPr>
        <w:t>год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sz w:val="28"/>
          <w:szCs w:val="28"/>
        </w:rPr>
        <w:t> 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sz w:val="28"/>
          <w:szCs w:val="28"/>
        </w:rPr>
        <w:t>Анализ де</w:t>
      </w:r>
      <w:r>
        <w:rPr>
          <w:rFonts w:ascii="Times New Roman" w:hAnsi="Times New Roman" w:cs="Times New Roman"/>
          <w:sz w:val="28"/>
          <w:szCs w:val="28"/>
        </w:rPr>
        <w:t>ятельности детского сада за 2015-2016</w:t>
      </w:r>
      <w:r w:rsidRPr="006935B0">
        <w:rPr>
          <w:rFonts w:ascii="Times New Roman" w:hAnsi="Times New Roman" w:cs="Times New Roman"/>
          <w:sz w:val="28"/>
          <w:szCs w:val="28"/>
        </w:rPr>
        <w:t xml:space="preserve"> учебный год показал, что учреждение имеет стабильный уровень функционирования: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sz w:val="28"/>
          <w:szCs w:val="28"/>
        </w:rPr>
        <w:t>- приведена в соответствии нормативно-правовая база</w:t>
      </w:r>
      <w:r>
        <w:rPr>
          <w:rFonts w:ascii="Times New Roman" w:hAnsi="Times New Roman" w:cs="Times New Roman"/>
          <w:sz w:val="28"/>
          <w:szCs w:val="28"/>
        </w:rPr>
        <w:t xml:space="preserve"> и идет подготовка к разработке новой нормативно – правовой базы в соответствии с Законом Об образовании в РФ</w:t>
      </w:r>
      <w:r w:rsidRPr="006935B0">
        <w:rPr>
          <w:rFonts w:ascii="Times New Roman" w:hAnsi="Times New Roman" w:cs="Times New Roman"/>
          <w:sz w:val="28"/>
          <w:szCs w:val="28"/>
        </w:rPr>
        <w:t>;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sz w:val="28"/>
          <w:szCs w:val="28"/>
        </w:rPr>
        <w:t>- положительные результаты освоения детьми образовательной программы;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sz w:val="28"/>
          <w:szCs w:val="28"/>
        </w:rPr>
        <w:t>- повысился уровень педагогической активности педагогов;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sz w:val="28"/>
          <w:szCs w:val="28"/>
        </w:rPr>
        <w:t>- отмечается снижение  уровня заболеваемости детей;</w:t>
      </w:r>
    </w:p>
    <w:p w:rsidR="009154E0" w:rsidRPr="006935B0" w:rsidRDefault="009154E0" w:rsidP="006935B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sz w:val="28"/>
          <w:szCs w:val="28"/>
        </w:rPr>
        <w:t xml:space="preserve">-  сложился сплоченный  творческий коллектив. </w:t>
      </w:r>
    </w:p>
    <w:p w:rsidR="009154E0" w:rsidRPr="006935B0" w:rsidRDefault="009154E0" w:rsidP="006935B0">
      <w:pPr>
        <w:spacing w:after="0" w:line="240" w:lineRule="auto"/>
        <w:ind w:left="708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154E0" w:rsidRPr="00E91817" w:rsidRDefault="009154E0" w:rsidP="00DF16B0">
      <w:pPr>
        <w:spacing w:after="0" w:line="240" w:lineRule="auto"/>
        <w:ind w:left="34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9181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Заключение. Перспективы и планы развития</w:t>
      </w:r>
    </w:p>
    <w:p w:rsidR="009154E0" w:rsidRPr="006935B0" w:rsidRDefault="009154E0" w:rsidP="006935B0">
      <w:pPr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4E0" w:rsidRPr="006935B0" w:rsidRDefault="009154E0" w:rsidP="006935B0">
      <w:pPr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5B0">
        <w:rPr>
          <w:rFonts w:ascii="Times New Roman" w:hAnsi="Times New Roman" w:cs="Times New Roman"/>
          <w:sz w:val="28"/>
          <w:szCs w:val="28"/>
          <w:lang w:eastAsia="ru-RU"/>
        </w:rPr>
        <w:t>Перспективы и планы развития нашего детского сада направлены на реализацию плана поэтапного перехода ДОУ к внедрению ФГОС ДО, обеспечение государственных гарантий прав граждан на качественное дошкольное образование, создание безопасной и здоровьесберегающей среды в ДОУ в соответствии с ФГОС ДО, комплексное решение кадровой проблемы учреждения, развитие материально-технической базы учреждения.</w:t>
      </w: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4E0" w:rsidRPr="00DC72C6" w:rsidRDefault="009154E0" w:rsidP="00DC72C6">
      <w:pPr>
        <w:spacing w:after="0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14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анализа показателей деятельности, подлежащей самообследованию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«Липовский детский сад»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   2015 – 2016 уч.г.</w:t>
      </w:r>
    </w:p>
    <w:p w:rsidR="009154E0" w:rsidRPr="003E14E2" w:rsidRDefault="009154E0" w:rsidP="00E8188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31"/>
        <w:gridCol w:w="6580"/>
        <w:gridCol w:w="2521"/>
      </w:tblGrid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vAlign w:val="center"/>
          </w:tcPr>
          <w:p w:rsidR="009154E0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pStyle w:val="ListParagraph"/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154E0" w:rsidRPr="003E14E2" w:rsidRDefault="009154E0" w:rsidP="00030FD3">
            <w:pPr>
              <w:pStyle w:val="ListParagraph"/>
              <w:spacing w:before="100" w:beforeAutospacing="1" w:after="100" w:afterAutospacing="1" w:line="240" w:lineRule="auto"/>
              <w:ind w:left="823" w:right="4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1/50</w:t>
            </w: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1/50</w:t>
            </w: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2/100</w:t>
            </w: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1/6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(совмещен с физкультурным)</w:t>
            </w:r>
          </w:p>
        </w:tc>
      </w:tr>
      <w:tr w:rsidR="009154E0" w:rsidRPr="00CD337D">
        <w:trPr>
          <w:tblCellSpacing w:w="0" w:type="dxa"/>
        </w:trPr>
        <w:tc>
          <w:tcPr>
            <w:tcW w:w="831" w:type="dxa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80" w:type="dxa"/>
            <w:vAlign w:val="center"/>
          </w:tcPr>
          <w:p w:rsidR="009154E0" w:rsidRPr="003E14E2" w:rsidRDefault="009154E0" w:rsidP="00030FD3">
            <w:pPr>
              <w:tabs>
                <w:tab w:val="left" w:pos="6169"/>
              </w:tabs>
              <w:spacing w:before="100" w:beforeAutospacing="1" w:after="100" w:afterAutospacing="1" w:line="240" w:lineRule="auto"/>
              <w:ind w:left="409" w:right="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vAlign w:val="center"/>
          </w:tcPr>
          <w:p w:rsidR="009154E0" w:rsidRPr="003E14E2" w:rsidRDefault="009154E0" w:rsidP="00030FD3">
            <w:pPr>
              <w:spacing w:before="100" w:beforeAutospacing="1" w:after="100" w:afterAutospacing="1" w:line="240" w:lineRule="auto"/>
              <w:ind w:left="463" w:right="4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1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9154E0" w:rsidRDefault="009154E0" w:rsidP="00E818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14E2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Организация образовательной деятельности в ДОУ</w:t>
      </w:r>
    </w:p>
    <w:p w:rsidR="009154E0" w:rsidRDefault="009154E0" w:rsidP="00E818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1Образовательные условия в течение 2015-20016 учебного года в режиме 10,5 часового пребывания получили 11 детей,  из общего количества 3 ребёнка до 3-х лет включительно. Уровень  заболеваемости не превышает средних показателей по району. Образовательный процесс осуществляется 2-мя педагогами, в том числе заведующая. В 2015 году педагоги прошли повышение квалификации «Реализация ФГОС в условиях ДОО»  По возрастному цензу в ДОУ средний возраст педагогов 38 лет. Для обеспечения качества образовательной деятельности педагоги регулярно  посещают ППО в детских садах г.Добрянки.</w:t>
      </w:r>
    </w:p>
    <w:p w:rsidR="009154E0" w:rsidRPr="00D95DFF" w:rsidRDefault="009154E0" w:rsidP="00E8188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1Инфраструктура ДОУ соответствует нормативным требованиям.</w:t>
      </w:r>
    </w:p>
    <w:p w:rsidR="009154E0" w:rsidRPr="003E14E2" w:rsidRDefault="009154E0" w:rsidP="00E818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Заведующая МБДОУ                                    Н.В.Семиколенова</w:t>
      </w:r>
    </w:p>
    <w:p w:rsidR="009154E0" w:rsidRPr="003E14E2" w:rsidRDefault="009154E0" w:rsidP="00E8188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54E0" w:rsidRPr="003E14E2" w:rsidRDefault="009154E0" w:rsidP="00E8188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54E0" w:rsidRPr="003E14E2" w:rsidRDefault="009154E0" w:rsidP="00E8188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54E0" w:rsidRPr="003E14E2" w:rsidRDefault="009154E0" w:rsidP="00E8188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54E0" w:rsidRDefault="009154E0" w:rsidP="00E81883"/>
    <w:p w:rsidR="009154E0" w:rsidRPr="005B628B" w:rsidRDefault="009154E0" w:rsidP="00E81883">
      <w:pPr>
        <w:spacing w:after="15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4E0" w:rsidRPr="006935B0" w:rsidRDefault="009154E0" w:rsidP="006935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4E0" w:rsidRPr="006935B0" w:rsidRDefault="009154E0" w:rsidP="006935B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4E0" w:rsidRPr="0058571D" w:rsidRDefault="009154E0" w:rsidP="0058571D">
      <w:pPr>
        <w:spacing w:after="15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4E0" w:rsidRPr="0058571D" w:rsidRDefault="009154E0" w:rsidP="0058571D">
      <w:pPr>
        <w:spacing w:after="15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4E0" w:rsidRPr="0058571D" w:rsidRDefault="009154E0" w:rsidP="0058571D">
      <w:pPr>
        <w:spacing w:after="15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4E0" w:rsidRPr="0058571D" w:rsidRDefault="009154E0" w:rsidP="0058571D">
      <w:pPr>
        <w:spacing w:after="15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4E0" w:rsidRPr="005B628B" w:rsidRDefault="009154E0" w:rsidP="00E91817">
      <w:pPr>
        <w:spacing w:after="15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154E0" w:rsidRPr="005B628B" w:rsidSect="00406F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634"/>
    <w:multiLevelType w:val="hybridMultilevel"/>
    <w:tmpl w:val="0BE8208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1" w:hanging="360"/>
      </w:pPr>
      <w:rPr>
        <w:rFonts w:ascii="Wingdings" w:hAnsi="Wingdings" w:cs="Wingdings" w:hint="default"/>
      </w:rPr>
    </w:lvl>
  </w:abstractNum>
  <w:abstractNum w:abstractNumId="1">
    <w:nsid w:val="13DF7FDA"/>
    <w:multiLevelType w:val="hybridMultilevel"/>
    <w:tmpl w:val="38963900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">
    <w:nsid w:val="1B8335D4"/>
    <w:multiLevelType w:val="hybridMultilevel"/>
    <w:tmpl w:val="6B0AE6AC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">
    <w:nsid w:val="1E914508"/>
    <w:multiLevelType w:val="hybridMultilevel"/>
    <w:tmpl w:val="2BBC5398"/>
    <w:lvl w:ilvl="0" w:tplc="0419000B">
      <w:start w:val="1"/>
      <w:numFmt w:val="bullet"/>
      <w:lvlText w:val=""/>
      <w:lvlJc w:val="left"/>
      <w:pPr>
        <w:ind w:left="93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3" w:hanging="360"/>
      </w:pPr>
      <w:rPr>
        <w:rFonts w:ascii="Wingdings" w:hAnsi="Wingdings" w:cs="Wingdings" w:hint="default"/>
      </w:rPr>
    </w:lvl>
  </w:abstractNum>
  <w:abstractNum w:abstractNumId="4">
    <w:nsid w:val="35FD593F"/>
    <w:multiLevelType w:val="hybridMultilevel"/>
    <w:tmpl w:val="2EC8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992C34"/>
    <w:multiLevelType w:val="hybridMultilevel"/>
    <w:tmpl w:val="2AB2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FCA0BDF"/>
    <w:multiLevelType w:val="hybridMultilevel"/>
    <w:tmpl w:val="1856D8CE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1" w:hanging="360"/>
      </w:pPr>
      <w:rPr>
        <w:rFonts w:ascii="Wingdings" w:hAnsi="Wingdings" w:cs="Wingdings" w:hint="default"/>
      </w:rPr>
    </w:lvl>
  </w:abstractNum>
  <w:abstractNum w:abstractNumId="7">
    <w:nsid w:val="66435558"/>
    <w:multiLevelType w:val="hybridMultilevel"/>
    <w:tmpl w:val="9A72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E3C"/>
    <w:rsid w:val="00022FEC"/>
    <w:rsid w:val="00030FD3"/>
    <w:rsid w:val="00032D44"/>
    <w:rsid w:val="00045B1D"/>
    <w:rsid w:val="00050BAA"/>
    <w:rsid w:val="00050DB7"/>
    <w:rsid w:val="0005589E"/>
    <w:rsid w:val="000652AA"/>
    <w:rsid w:val="00074B22"/>
    <w:rsid w:val="00075D0C"/>
    <w:rsid w:val="000857FF"/>
    <w:rsid w:val="00091F90"/>
    <w:rsid w:val="00095C89"/>
    <w:rsid w:val="000A03CC"/>
    <w:rsid w:val="000B1C7A"/>
    <w:rsid w:val="000B2285"/>
    <w:rsid w:val="000C148E"/>
    <w:rsid w:val="000C20A8"/>
    <w:rsid w:val="000C72FC"/>
    <w:rsid w:val="000D2874"/>
    <w:rsid w:val="000D7765"/>
    <w:rsid w:val="000E04D2"/>
    <w:rsid w:val="000F2DBB"/>
    <w:rsid w:val="000F7B98"/>
    <w:rsid w:val="001050BF"/>
    <w:rsid w:val="00115A9D"/>
    <w:rsid w:val="00116CE1"/>
    <w:rsid w:val="00117877"/>
    <w:rsid w:val="0015621B"/>
    <w:rsid w:val="00166F61"/>
    <w:rsid w:val="00167664"/>
    <w:rsid w:val="001809FB"/>
    <w:rsid w:val="0018267A"/>
    <w:rsid w:val="001A0C2C"/>
    <w:rsid w:val="001A24EA"/>
    <w:rsid w:val="001A5621"/>
    <w:rsid w:val="001A621E"/>
    <w:rsid w:val="001B7CDB"/>
    <w:rsid w:val="001B7EE1"/>
    <w:rsid w:val="001D10C3"/>
    <w:rsid w:val="001D3E85"/>
    <w:rsid w:val="001E07EA"/>
    <w:rsid w:val="001E41E9"/>
    <w:rsid w:val="001F6FEE"/>
    <w:rsid w:val="001F7082"/>
    <w:rsid w:val="00205453"/>
    <w:rsid w:val="0022547F"/>
    <w:rsid w:val="002455F1"/>
    <w:rsid w:val="00253534"/>
    <w:rsid w:val="00256653"/>
    <w:rsid w:val="00265E42"/>
    <w:rsid w:val="00271A88"/>
    <w:rsid w:val="00273D70"/>
    <w:rsid w:val="0028681C"/>
    <w:rsid w:val="002922F3"/>
    <w:rsid w:val="002A5A4E"/>
    <w:rsid w:val="002B5126"/>
    <w:rsid w:val="002C6896"/>
    <w:rsid w:val="002E5199"/>
    <w:rsid w:val="003115C2"/>
    <w:rsid w:val="00315E18"/>
    <w:rsid w:val="00322A78"/>
    <w:rsid w:val="00332128"/>
    <w:rsid w:val="00333E4B"/>
    <w:rsid w:val="00350B5D"/>
    <w:rsid w:val="0036137D"/>
    <w:rsid w:val="00361FB7"/>
    <w:rsid w:val="0036316D"/>
    <w:rsid w:val="0037578B"/>
    <w:rsid w:val="00391F62"/>
    <w:rsid w:val="00395E18"/>
    <w:rsid w:val="003A1700"/>
    <w:rsid w:val="003A3D76"/>
    <w:rsid w:val="003B7601"/>
    <w:rsid w:val="003C08E7"/>
    <w:rsid w:val="003C2170"/>
    <w:rsid w:val="003D6A14"/>
    <w:rsid w:val="003E14E2"/>
    <w:rsid w:val="003F1626"/>
    <w:rsid w:val="004008CD"/>
    <w:rsid w:val="0040685B"/>
    <w:rsid w:val="00406F7E"/>
    <w:rsid w:val="0041338D"/>
    <w:rsid w:val="00417CA6"/>
    <w:rsid w:val="0042078D"/>
    <w:rsid w:val="00440A08"/>
    <w:rsid w:val="00451AE6"/>
    <w:rsid w:val="004653DD"/>
    <w:rsid w:val="0048325B"/>
    <w:rsid w:val="004A07B8"/>
    <w:rsid w:val="004B2E6A"/>
    <w:rsid w:val="004C19C0"/>
    <w:rsid w:val="004D0792"/>
    <w:rsid w:val="004E6F50"/>
    <w:rsid w:val="004F267B"/>
    <w:rsid w:val="00503B8C"/>
    <w:rsid w:val="00506054"/>
    <w:rsid w:val="00506B90"/>
    <w:rsid w:val="00510979"/>
    <w:rsid w:val="0051334C"/>
    <w:rsid w:val="005347C8"/>
    <w:rsid w:val="005366D6"/>
    <w:rsid w:val="005615A8"/>
    <w:rsid w:val="005704FA"/>
    <w:rsid w:val="00570542"/>
    <w:rsid w:val="005808AD"/>
    <w:rsid w:val="0058571D"/>
    <w:rsid w:val="0059167D"/>
    <w:rsid w:val="005A53A4"/>
    <w:rsid w:val="005B10DA"/>
    <w:rsid w:val="005B628B"/>
    <w:rsid w:val="005C595D"/>
    <w:rsid w:val="005D6B9E"/>
    <w:rsid w:val="005E0CA2"/>
    <w:rsid w:val="005E7D50"/>
    <w:rsid w:val="00603EE6"/>
    <w:rsid w:val="00605C09"/>
    <w:rsid w:val="00605DD5"/>
    <w:rsid w:val="006153C9"/>
    <w:rsid w:val="00630F4D"/>
    <w:rsid w:val="0063177B"/>
    <w:rsid w:val="006428B0"/>
    <w:rsid w:val="006935B0"/>
    <w:rsid w:val="00693CBE"/>
    <w:rsid w:val="006A6BD2"/>
    <w:rsid w:val="006B6A2A"/>
    <w:rsid w:val="006C4A7F"/>
    <w:rsid w:val="006E47A5"/>
    <w:rsid w:val="0070524C"/>
    <w:rsid w:val="00711B39"/>
    <w:rsid w:val="00726D82"/>
    <w:rsid w:val="00733115"/>
    <w:rsid w:val="007363E9"/>
    <w:rsid w:val="00746732"/>
    <w:rsid w:val="00755FA0"/>
    <w:rsid w:val="007654EA"/>
    <w:rsid w:val="007722FE"/>
    <w:rsid w:val="00783B15"/>
    <w:rsid w:val="007944D9"/>
    <w:rsid w:val="007A0F42"/>
    <w:rsid w:val="007C7A71"/>
    <w:rsid w:val="007D1012"/>
    <w:rsid w:val="007E0210"/>
    <w:rsid w:val="008075C3"/>
    <w:rsid w:val="00822A70"/>
    <w:rsid w:val="00831179"/>
    <w:rsid w:val="00846F21"/>
    <w:rsid w:val="008517BA"/>
    <w:rsid w:val="00873872"/>
    <w:rsid w:val="0087521D"/>
    <w:rsid w:val="00875B93"/>
    <w:rsid w:val="00894406"/>
    <w:rsid w:val="008B6FE0"/>
    <w:rsid w:val="008B78AB"/>
    <w:rsid w:val="008B7C3A"/>
    <w:rsid w:val="008D7E5E"/>
    <w:rsid w:val="008E3020"/>
    <w:rsid w:val="008F7B86"/>
    <w:rsid w:val="009055CB"/>
    <w:rsid w:val="00906316"/>
    <w:rsid w:val="00910204"/>
    <w:rsid w:val="00910786"/>
    <w:rsid w:val="009144B1"/>
    <w:rsid w:val="009154E0"/>
    <w:rsid w:val="0091623F"/>
    <w:rsid w:val="0092347F"/>
    <w:rsid w:val="00923AFC"/>
    <w:rsid w:val="00943E77"/>
    <w:rsid w:val="00952C7E"/>
    <w:rsid w:val="009612F2"/>
    <w:rsid w:val="009919B7"/>
    <w:rsid w:val="009C6AE9"/>
    <w:rsid w:val="009D692F"/>
    <w:rsid w:val="009E32D8"/>
    <w:rsid w:val="009F2399"/>
    <w:rsid w:val="00A06947"/>
    <w:rsid w:val="00A13686"/>
    <w:rsid w:val="00A346B2"/>
    <w:rsid w:val="00A41E24"/>
    <w:rsid w:val="00A442B7"/>
    <w:rsid w:val="00A45E3C"/>
    <w:rsid w:val="00A502C8"/>
    <w:rsid w:val="00A61866"/>
    <w:rsid w:val="00A65757"/>
    <w:rsid w:val="00A718E6"/>
    <w:rsid w:val="00A95EBC"/>
    <w:rsid w:val="00AB4916"/>
    <w:rsid w:val="00AD1782"/>
    <w:rsid w:val="00AF5866"/>
    <w:rsid w:val="00B11F95"/>
    <w:rsid w:val="00B20688"/>
    <w:rsid w:val="00B32113"/>
    <w:rsid w:val="00B366FA"/>
    <w:rsid w:val="00B57FA7"/>
    <w:rsid w:val="00B632C1"/>
    <w:rsid w:val="00BB534C"/>
    <w:rsid w:val="00C05440"/>
    <w:rsid w:val="00C25C49"/>
    <w:rsid w:val="00C31C2A"/>
    <w:rsid w:val="00C411B3"/>
    <w:rsid w:val="00C47127"/>
    <w:rsid w:val="00C57BD7"/>
    <w:rsid w:val="00C72DE9"/>
    <w:rsid w:val="00C73D4F"/>
    <w:rsid w:val="00C857C1"/>
    <w:rsid w:val="00C8687C"/>
    <w:rsid w:val="00C91409"/>
    <w:rsid w:val="00CC1D80"/>
    <w:rsid w:val="00CC462D"/>
    <w:rsid w:val="00CD337D"/>
    <w:rsid w:val="00CD3604"/>
    <w:rsid w:val="00CD6D77"/>
    <w:rsid w:val="00CE1DAF"/>
    <w:rsid w:val="00CE4A09"/>
    <w:rsid w:val="00CF001B"/>
    <w:rsid w:val="00D05171"/>
    <w:rsid w:val="00D2164F"/>
    <w:rsid w:val="00D21B77"/>
    <w:rsid w:val="00D50F58"/>
    <w:rsid w:val="00D8116A"/>
    <w:rsid w:val="00D82206"/>
    <w:rsid w:val="00D849B4"/>
    <w:rsid w:val="00D936FF"/>
    <w:rsid w:val="00D95DFF"/>
    <w:rsid w:val="00DA4F8F"/>
    <w:rsid w:val="00DA5675"/>
    <w:rsid w:val="00DC72C6"/>
    <w:rsid w:val="00DE4B4E"/>
    <w:rsid w:val="00DF16B0"/>
    <w:rsid w:val="00E027C3"/>
    <w:rsid w:val="00E06AE7"/>
    <w:rsid w:val="00E070A3"/>
    <w:rsid w:val="00E14C02"/>
    <w:rsid w:val="00E16A3F"/>
    <w:rsid w:val="00E22847"/>
    <w:rsid w:val="00E23884"/>
    <w:rsid w:val="00E25B8C"/>
    <w:rsid w:val="00E52F26"/>
    <w:rsid w:val="00E6316F"/>
    <w:rsid w:val="00E67650"/>
    <w:rsid w:val="00E70F04"/>
    <w:rsid w:val="00E81883"/>
    <w:rsid w:val="00E8655E"/>
    <w:rsid w:val="00E91817"/>
    <w:rsid w:val="00EA1D5E"/>
    <w:rsid w:val="00EA4EDB"/>
    <w:rsid w:val="00EB768E"/>
    <w:rsid w:val="00EC4550"/>
    <w:rsid w:val="00ED0CEF"/>
    <w:rsid w:val="00ED12AA"/>
    <w:rsid w:val="00EE16B6"/>
    <w:rsid w:val="00EE3546"/>
    <w:rsid w:val="00EF04B5"/>
    <w:rsid w:val="00F149DB"/>
    <w:rsid w:val="00F1756E"/>
    <w:rsid w:val="00F37E17"/>
    <w:rsid w:val="00F47E6D"/>
    <w:rsid w:val="00F56794"/>
    <w:rsid w:val="00F64695"/>
    <w:rsid w:val="00F66E82"/>
    <w:rsid w:val="00FA2242"/>
    <w:rsid w:val="00FA4E48"/>
    <w:rsid w:val="00FB6292"/>
    <w:rsid w:val="00FB7936"/>
    <w:rsid w:val="00FC79A1"/>
    <w:rsid w:val="00FE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A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411B3"/>
    <w:pPr>
      <w:shd w:val="clear" w:color="auto" w:fill="6C90C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AFAFA"/>
      <w:kern w:val="36"/>
      <w:sz w:val="30"/>
      <w:szCs w:val="30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C411B3"/>
    <w:pPr>
      <w:shd w:val="clear" w:color="auto" w:fill="9ABAE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AFAFA"/>
      <w:sz w:val="28"/>
      <w:szCs w:val="2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C41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C90C0"/>
      <w:sz w:val="26"/>
      <w:szCs w:val="26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C411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9ABAE0"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C411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6C90C0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C411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6C90C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11B3"/>
    <w:rPr>
      <w:rFonts w:ascii="Times New Roman" w:hAnsi="Times New Roman" w:cs="Times New Roman"/>
      <w:b/>
      <w:bCs/>
      <w:color w:val="FAFAFA"/>
      <w:kern w:val="36"/>
      <w:sz w:val="30"/>
      <w:szCs w:val="30"/>
      <w:shd w:val="clear" w:color="auto" w:fill="6C90C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11B3"/>
    <w:rPr>
      <w:rFonts w:ascii="Times New Roman" w:hAnsi="Times New Roman" w:cs="Times New Roman"/>
      <w:b/>
      <w:bCs/>
      <w:color w:val="FAFAFA"/>
      <w:sz w:val="28"/>
      <w:szCs w:val="28"/>
      <w:shd w:val="clear" w:color="auto" w:fill="9ABAE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11B3"/>
    <w:rPr>
      <w:rFonts w:ascii="Times New Roman" w:hAnsi="Times New Roman" w:cs="Times New Roman"/>
      <w:b/>
      <w:bCs/>
      <w:color w:val="6C90C0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11B3"/>
    <w:rPr>
      <w:rFonts w:ascii="Times New Roman" w:hAnsi="Times New Roman" w:cs="Times New Roman"/>
      <w:b/>
      <w:bCs/>
      <w:color w:val="9ABAE0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411B3"/>
    <w:rPr>
      <w:rFonts w:ascii="Times New Roman" w:hAnsi="Times New Roman" w:cs="Times New Roman"/>
      <w:b/>
      <w:bCs/>
      <w:color w:val="6C90C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411B3"/>
    <w:rPr>
      <w:rFonts w:ascii="Times New Roman" w:hAnsi="Times New Roman" w:cs="Times New Roman"/>
      <w:b/>
      <w:bCs/>
      <w:color w:val="6C90C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C411B3"/>
    <w:rPr>
      <w:b/>
      <w:bCs/>
      <w:color w:val="6C90C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C411B3"/>
    <w:rPr>
      <w:b/>
      <w:bCs/>
      <w:color w:val="6C90C0"/>
      <w:u w:val="none"/>
      <w:effect w:val="none"/>
    </w:rPr>
  </w:style>
  <w:style w:type="paragraph" w:styleId="NormalWeb">
    <w:name w:val="Normal (Web)"/>
    <w:basedOn w:val="Normal"/>
    <w:uiPriority w:val="99"/>
    <w:semiHidden/>
    <w:rsid w:val="00C411B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11B3"/>
    <w:rPr>
      <w:rFonts w:ascii="Tahoma" w:hAnsi="Tahoma" w:cs="Tahoma"/>
      <w:sz w:val="16"/>
      <w:szCs w:val="16"/>
    </w:rPr>
  </w:style>
  <w:style w:type="paragraph" w:customStyle="1" w:styleId="head">
    <w:name w:val="head"/>
    <w:basedOn w:val="Normal"/>
    <w:uiPriority w:val="99"/>
    <w:semiHidden/>
    <w:rsid w:val="00C411B3"/>
    <w:pPr>
      <w:pBdr>
        <w:bottom w:val="single" w:sz="6" w:space="0" w:color="FAFAFA"/>
      </w:pBdr>
      <w:shd w:val="clear" w:color="auto" w:fill="9ABAE0"/>
      <w:spacing w:after="15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Normal"/>
    <w:uiPriority w:val="99"/>
    <w:semiHidden/>
    <w:rsid w:val="00C411B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Normal"/>
    <w:uiPriority w:val="99"/>
    <w:semiHidden/>
    <w:rsid w:val="00C411B3"/>
    <w:pPr>
      <w:pBdr>
        <w:top w:val="single" w:sz="6" w:space="5" w:color="6C90C0"/>
        <w:left w:val="single" w:sz="6" w:space="5" w:color="6C90C0"/>
        <w:bottom w:val="single" w:sz="6" w:space="5" w:color="6C90C0"/>
        <w:right w:val="single" w:sz="6" w:space="5" w:color="6C90C0"/>
      </w:pBdr>
      <w:shd w:val="clear" w:color="auto" w:fill="9ABAE0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Normal"/>
    <w:uiPriority w:val="99"/>
    <w:semiHidden/>
    <w:rsid w:val="00C411B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Normal"/>
    <w:uiPriority w:val="99"/>
    <w:semiHidden/>
    <w:rsid w:val="00C411B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vert">
    <w:name w:val="foto_vert"/>
    <w:basedOn w:val="Normal"/>
    <w:uiPriority w:val="99"/>
    <w:semiHidden/>
    <w:rsid w:val="00C411B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ta">
    <w:name w:val="data"/>
    <w:basedOn w:val="Normal"/>
    <w:uiPriority w:val="99"/>
    <w:semiHidden/>
    <w:rsid w:val="00C411B3"/>
    <w:pPr>
      <w:shd w:val="clear" w:color="auto" w:fill="9ABAE0"/>
      <w:spacing w:after="150" w:line="240" w:lineRule="auto"/>
    </w:pPr>
    <w:rPr>
      <w:rFonts w:ascii="Times New Roman" w:eastAsia="Times New Roman" w:hAnsi="Times New Roman" w:cs="Times New Roman"/>
      <w:b/>
      <w:bCs/>
      <w:color w:val="FAFAFA"/>
      <w:sz w:val="20"/>
      <w:szCs w:val="20"/>
      <w:lang w:eastAsia="ru-RU"/>
    </w:rPr>
  </w:style>
  <w:style w:type="paragraph" w:customStyle="1" w:styleId="newsname">
    <w:name w:val="newsname"/>
    <w:basedOn w:val="Normal"/>
    <w:uiPriority w:val="99"/>
    <w:semiHidden/>
    <w:rsid w:val="00C411B3"/>
    <w:pPr>
      <w:spacing w:after="15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index">
    <w:name w:val="p_index"/>
    <w:basedOn w:val="Normal"/>
    <w:uiPriority w:val="99"/>
    <w:semiHidden/>
    <w:rsid w:val="00C411B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name">
    <w:name w:val="p_name"/>
    <w:basedOn w:val="Normal"/>
    <w:uiPriority w:val="99"/>
    <w:semiHidden/>
    <w:rsid w:val="00C411B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price">
    <w:name w:val="p_price"/>
    <w:basedOn w:val="Normal"/>
    <w:uiPriority w:val="99"/>
    <w:semiHidden/>
    <w:rsid w:val="00C411B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details">
    <w:name w:val="p_details"/>
    <w:basedOn w:val="Normal"/>
    <w:uiPriority w:val="99"/>
    <w:semiHidden/>
    <w:rsid w:val="00C411B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Normal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1sel">
    <w:name w:val="col1_sel"/>
    <w:basedOn w:val="Normal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1click">
    <w:name w:val="col1_click"/>
    <w:basedOn w:val="Normal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">
    <w:name w:val="col2"/>
    <w:basedOn w:val="Normal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sel">
    <w:name w:val="col2_sel"/>
    <w:basedOn w:val="Normal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click">
    <w:name w:val="col2_click"/>
    <w:basedOn w:val="Normal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3">
    <w:name w:val="col3"/>
    <w:basedOn w:val="Normal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after="150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col3sel">
    <w:name w:val="col3_sel"/>
    <w:basedOn w:val="Normal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after="150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col3click">
    <w:name w:val="col3_click"/>
    <w:basedOn w:val="Normal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">
    <w:name w:val="col4"/>
    <w:basedOn w:val="Normal"/>
    <w:uiPriority w:val="99"/>
    <w:semiHidden/>
    <w:rsid w:val="00C411B3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sel">
    <w:name w:val="col4_sel"/>
    <w:basedOn w:val="Normal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click">
    <w:name w:val="col4_click"/>
    <w:basedOn w:val="Normal"/>
    <w:uiPriority w:val="99"/>
    <w:semiHidden/>
    <w:rsid w:val="00C411B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after="15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block">
    <w:name w:val="block"/>
    <w:basedOn w:val="Normal"/>
    <w:uiPriority w:val="99"/>
    <w:semiHidden/>
    <w:rsid w:val="00C411B3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Normal"/>
    <w:uiPriority w:val="99"/>
    <w:semiHidden/>
    <w:rsid w:val="00C411B3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B628B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DF16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D101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18</Pages>
  <Words>4815</Words>
  <Characters>27450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2016-07-14T05:19:00Z</cp:lastPrinted>
  <dcterms:created xsi:type="dcterms:W3CDTF">2015-11-11T04:40:00Z</dcterms:created>
  <dcterms:modified xsi:type="dcterms:W3CDTF">2005-12-31T18:29:00Z</dcterms:modified>
</cp:coreProperties>
</file>